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0D" w:rsidRDefault="00DF040D">
      <w:pPr>
        <w:framePr w:w="1080" w:h="240" w:hRule="exact" w:wrap="auto" w:vAnchor="page" w:hAnchor="page" w:x="1441" w:y="12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bookmarkStart w:id="0" w:name="_GoBack"/>
      <w:bookmarkEnd w:id="0"/>
      <w:r>
        <w:rPr>
          <w:rFonts w:ascii="Arial Narrow" w:hAnsi="Arial Narrow"/>
          <w:color w:val="000000"/>
          <w:kern w:val="2"/>
          <w:sz w:val="17"/>
          <w:szCs w:val="24"/>
        </w:rPr>
        <w:t xml:space="preserve">Estate No.        </w:t>
      </w:r>
    </w:p>
    <w:p w:rsidR="00DF040D" w:rsidRDefault="00DF040D">
      <w:pPr>
        <w:framePr w:w="1074" w:h="240" w:hRule="exact" w:wrap="auto" w:vAnchor="page" w:hAnchor="page" w:x="1441" w:y="99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Court No.         </w:t>
      </w:r>
    </w:p>
    <w:p w:rsidR="00DF040D" w:rsidRDefault="00DF040D">
      <w:pPr>
        <w:framePr w:w="1080" w:h="240" w:hRule="exact" w:wrap="auto" w:vAnchor="page" w:hAnchor="page" w:x="1441" w:y="5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District of:        </w:t>
      </w:r>
    </w:p>
    <w:p w:rsidR="00DF040D" w:rsidRDefault="00DF040D">
      <w:pPr>
        <w:framePr w:w="1074" w:h="240" w:hRule="exact" w:wrap="auto" w:vAnchor="page" w:hAnchor="page" w:x="1441" w:y="7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Division No.         </w:t>
      </w:r>
    </w:p>
    <w:p w:rsidR="00DF040D" w:rsidRDefault="00DF040D">
      <w:pPr>
        <w:framePr w:w="7560" w:h="240" w:hRule="exact" w:wrap="auto" w:vAnchor="page" w:hAnchor="page" w:x="2881" w:y="5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Ontario</w:t>
      </w:r>
    </w:p>
    <w:p w:rsidR="00DF040D" w:rsidRDefault="00DF040D">
      <w:pPr>
        <w:framePr w:w="7560" w:h="240" w:hRule="exact" w:wrap="auto" w:vAnchor="page" w:hAnchor="page" w:x="2881" w:y="7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12 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 xml:space="preserve"> Ottawa</w:t>
      </w:r>
    </w:p>
    <w:p w:rsidR="00DF040D" w:rsidRDefault="00DF040D">
      <w:pPr>
        <w:framePr w:w="7560" w:h="240" w:hRule="exact" w:wrap="auto" w:vAnchor="page" w:hAnchor="page" w:x="2881" w:y="9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33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2462490</w:t>
      </w:r>
    </w:p>
    <w:p w:rsidR="00DF040D" w:rsidRDefault="00DF040D">
      <w:pPr>
        <w:framePr w:w="3120" w:h="240" w:hRule="exact" w:wrap="auto" w:vAnchor="page" w:hAnchor="page" w:x="2881" w:y="12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33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2462490</w:t>
      </w:r>
    </w:p>
    <w:p w:rsidR="00DF040D" w:rsidRDefault="00DF040D">
      <w:pPr>
        <w:framePr w:w="9060" w:h="420" w:hRule="exact" w:wrap="auto" w:vAnchor="page" w:hAnchor="page" w:x="1441" w:y="15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 xml:space="preserve"> FORM 31 / 36 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</w:r>
    </w:p>
    <w:p w:rsidR="00DF040D" w:rsidRDefault="00DF040D">
      <w:pPr>
        <w:framePr w:w="9060" w:h="420" w:hRule="exact" w:wrap="auto" w:vAnchor="page" w:hAnchor="page" w:x="1441" w:y="15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Proof of Claim / Proxy</w:t>
      </w:r>
    </w:p>
    <w:p w:rsidR="00DF040D" w:rsidRPr="00FF5C6C" w:rsidRDefault="00DF040D">
      <w:pPr>
        <w:framePr w:w="9120" w:h="639" w:hRule="exact" w:wrap="auto" w:vAnchor="page" w:hAnchor="page" w:x="1441" w:y="20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color w:val="000000"/>
          <w:kern w:val="2"/>
          <w:sz w:val="17"/>
          <w:szCs w:val="24"/>
        </w:rPr>
      </w:pPr>
      <w:r w:rsidRPr="00FF5C6C">
        <w:rPr>
          <w:rFonts w:ascii="Arial Narrow" w:hAnsi="Arial Narrow"/>
          <w:b/>
          <w:color w:val="000000"/>
          <w:kern w:val="2"/>
          <w:sz w:val="17"/>
          <w:szCs w:val="24"/>
        </w:rPr>
        <w:t>In the matter of the bankruptcy of</w:t>
      </w:r>
    </w:p>
    <w:p w:rsidR="00DF040D" w:rsidRPr="00FF5C6C" w:rsidRDefault="00DF040D">
      <w:pPr>
        <w:framePr w:w="9120" w:h="639" w:hRule="exact" w:wrap="auto" w:vAnchor="page" w:hAnchor="page" w:x="1441" w:y="20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color w:val="000000"/>
          <w:kern w:val="2"/>
          <w:sz w:val="17"/>
          <w:szCs w:val="24"/>
        </w:rPr>
      </w:pPr>
      <w:r w:rsidRPr="00FF5C6C">
        <w:rPr>
          <w:rFonts w:ascii="Arial Narrow" w:hAnsi="Arial Narrow"/>
          <w:b/>
          <w:color w:val="000000"/>
          <w:kern w:val="2"/>
          <w:sz w:val="17"/>
          <w:szCs w:val="24"/>
        </w:rPr>
        <w:t>2433552 Ontario Inc.</w:t>
      </w:r>
      <w:r w:rsidR="00A0421C" w:rsidRPr="00FF5C6C">
        <w:rPr>
          <w:rFonts w:ascii="Arial Narrow" w:hAnsi="Arial Narrow"/>
          <w:b/>
          <w:color w:val="000000"/>
          <w:kern w:val="2"/>
          <w:sz w:val="17"/>
          <w:szCs w:val="24"/>
        </w:rPr>
        <w:t xml:space="preserve"> (o/a GreenTerra Homes)</w:t>
      </w:r>
    </w:p>
    <w:p w:rsidR="00DF040D" w:rsidRDefault="00DF040D">
      <w:pPr>
        <w:framePr w:w="9120" w:h="639" w:hRule="exact" w:wrap="auto" w:vAnchor="page" w:hAnchor="page" w:x="1441" w:y="20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of the City of Trenton, in the Province of Ontario</w:t>
      </w:r>
    </w:p>
    <w:p w:rsidR="00DF040D" w:rsidRDefault="00DF040D">
      <w:pPr>
        <w:framePr w:w="8940" w:h="599" w:hRule="exact" w:wrap="auto" w:vAnchor="page" w:hAnchor="page" w:x="1801" w:y="3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________________________________________________________________________________________________________________________________________</w:t>
      </w:r>
      <w:r w:rsidR="00A77CA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__________________________________________________________________________________</w:t>
      </w:r>
    </w:p>
    <w:p w:rsidR="00DF040D" w:rsidRDefault="00DF040D">
      <w:pPr>
        <w:framePr w:w="9300" w:h="240" w:hRule="exact" w:wrap="auto" w:vAnchor="page" w:hAnchor="page" w:x="1501" w:y="3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All notices or correspondence regarding this claim must be forwarded to the following address:</w:t>
      </w:r>
    </w:p>
    <w:p w:rsidR="00DF040D" w:rsidRDefault="00DF040D">
      <w:pPr>
        <w:framePr w:w="9600" w:h="426" w:hRule="exact" w:wrap="auto" w:vAnchor="page" w:hAnchor="page" w:x="1441" w:y="39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 xml:space="preserve">In the matter of the bankruptcy of 2433552 Ontario Inc. of the City of Trenton in the Province of Ontario and the claim of 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, creditor.</w:t>
      </w:r>
      <w:r w:rsidR="00A77CAC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1"/>
      </w: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          I, 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(name of creditor or representative of the creditor), of the city </w:t>
      </w:r>
      <w:r w:rsidRPr="00A77CAC">
        <w:rPr>
          <w:rFonts w:ascii="Arial Narrow" w:hAnsi="Arial Narrow"/>
          <w:color w:val="000000"/>
          <w:kern w:val="2"/>
          <w:sz w:val="17"/>
          <w:szCs w:val="24"/>
        </w:rPr>
        <w:t>of</w:t>
      </w:r>
      <w:r w:rsidR="00A77CAC">
        <w:rPr>
          <w:rFonts w:ascii="Arial Narrow" w:hAnsi="Arial Narrow"/>
          <w:color w:val="000000"/>
          <w:kern w:val="2"/>
          <w:sz w:val="17"/>
          <w:szCs w:val="24"/>
        </w:rPr>
        <w:t xml:space="preserve"> 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 xml:space="preserve"> ____________________</w:t>
      </w:r>
      <w:r w:rsidR="00A77CAC">
        <w:rPr>
          <w:rFonts w:ascii="Arial Narrow" w:hAnsi="Arial Narrow"/>
          <w:color w:val="000000"/>
          <w:kern w:val="2"/>
          <w:sz w:val="17"/>
          <w:szCs w:val="24"/>
        </w:rPr>
        <w:t xml:space="preserve"> (city) </w:t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in the province of 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do hereby certify:</w:t>
      </w: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1. That I am a creditor of the above named debtor (or I am ________________________ (position/title) of _________________________,  creditor).</w:t>
      </w:r>
      <w:r>
        <w:rPr>
          <w:rFonts w:ascii="Arial Narrow" w:hAnsi="Arial Narrow"/>
          <w:color w:val="000000"/>
          <w:kern w:val="2"/>
          <w:sz w:val="17"/>
          <w:szCs w:val="24"/>
        </w:rPr>
        <w:tab/>
      </w:r>
      <w:r>
        <w:rPr>
          <w:rFonts w:ascii="Arial Narrow" w:hAnsi="Arial Narrow"/>
          <w:color w:val="000000"/>
          <w:kern w:val="2"/>
          <w:sz w:val="17"/>
          <w:szCs w:val="24"/>
        </w:rPr>
        <w:tab/>
      </w: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2. That I have knowledge of all the circumstances connected with the claim referred to below.</w:t>
      </w: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3. That the debtor was, at the date of bankruptcy, namely the 11th day of January 2019, and still is, indebted to the creditor in the sum of $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</w:t>
      </w:r>
      <w:r w:rsidR="00A77CAC">
        <w:rPr>
          <w:rStyle w:val="FootnoteReference"/>
          <w:rFonts w:ascii="Arial Narrow" w:hAnsi="Arial Narrow"/>
          <w:color w:val="000000"/>
          <w:kern w:val="2"/>
          <w:sz w:val="17"/>
          <w:szCs w:val="24"/>
          <w:highlight w:val="yellow"/>
        </w:rPr>
        <w:footnoteReference w:id="2"/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, </w:t>
      </w:r>
      <w:r w:rsidRPr="00A0421C">
        <w:rPr>
          <w:rFonts w:ascii="Arial Narrow" w:hAnsi="Arial Narrow"/>
          <w:b/>
          <w:color w:val="000000"/>
          <w:kern w:val="2"/>
          <w:sz w:val="17"/>
          <w:szCs w:val="24"/>
          <w:u w:val="single"/>
        </w:rPr>
        <w:t>as specified in the statement of account</w:t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(or affidavit or solemn declaration</w:t>
      </w:r>
      <w:r w:rsidRPr="00A0421C">
        <w:rPr>
          <w:rFonts w:ascii="Arial Narrow" w:hAnsi="Arial Narrow"/>
          <w:color w:val="000000"/>
          <w:kern w:val="2"/>
          <w:sz w:val="17"/>
          <w:szCs w:val="24"/>
          <w:u w:val="single"/>
        </w:rPr>
        <w:t xml:space="preserve">) </w:t>
      </w:r>
      <w:r w:rsidRPr="00A0421C">
        <w:rPr>
          <w:rFonts w:ascii="Arial Narrow" w:hAnsi="Arial Narrow"/>
          <w:b/>
          <w:color w:val="000000"/>
          <w:kern w:val="2"/>
          <w:sz w:val="17"/>
          <w:szCs w:val="24"/>
          <w:u w:val="single"/>
        </w:rPr>
        <w:t>attached and marked Schedule "A</w:t>
      </w:r>
      <w:r w:rsidRPr="00A0421C">
        <w:rPr>
          <w:rFonts w:ascii="Arial Narrow" w:hAnsi="Arial Narrow"/>
          <w:b/>
          <w:color w:val="000000"/>
          <w:kern w:val="2"/>
          <w:sz w:val="17"/>
          <w:szCs w:val="24"/>
        </w:rPr>
        <w:t>",</w:t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after deducting any counterclaims to which the debtor is entitled. (The attached statement of account or affidavit must specify the vouchers or other evidence in support of the claim.)</w:t>
      </w: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600" w:h="2982" w:hRule="exact" w:wrap="auto" w:vAnchor="page" w:hAnchor="page" w:x="1441" w:y="52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4. (Check and complete appropriate category.)</w:t>
      </w:r>
    </w:p>
    <w:p w:rsidR="00DF040D" w:rsidRPr="00A77CAC" w:rsidRDefault="00DF040D">
      <w:pPr>
        <w:framePr w:w="9600" w:h="639" w:hRule="exact" w:wrap="auto" w:vAnchor="page" w:hAnchor="page" w:x="1441" w:y="44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i/>
          <w:color w:val="000000"/>
          <w:kern w:val="2"/>
          <w:sz w:val="14"/>
          <w:szCs w:val="1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</w:r>
      <w:r w:rsidRPr="00A77CAC">
        <w:rPr>
          <w:rFonts w:ascii="Arial Narrow" w:hAnsi="Arial Narrow"/>
          <w:i/>
          <w:color w:val="000000"/>
          <w:kern w:val="2"/>
          <w:sz w:val="14"/>
          <w:szCs w:val="14"/>
        </w:rPr>
        <w:t>I, ______________________________, of the city of ____________________, a creditor in the above matter, hereby appoint _____________________________________________, of _____________________________________, to be my proxyholder in the above matter, except as to the receipt of dividends,____________ (with or without) power to appoint another proxyholder in his or her place.</w:t>
      </w:r>
      <w:r w:rsidR="00A0421C" w:rsidRPr="00A77CAC">
        <w:rPr>
          <w:rStyle w:val="FootnoteReference"/>
          <w:rFonts w:ascii="Arial Narrow" w:hAnsi="Arial Narrow"/>
          <w:i/>
          <w:color w:val="000000"/>
          <w:kern w:val="2"/>
          <w:sz w:val="14"/>
          <w:szCs w:val="14"/>
          <w:highlight w:val="yellow"/>
        </w:rPr>
        <w:footnoteReference w:id="3"/>
      </w:r>
    </w:p>
    <w:p w:rsidR="00DF040D" w:rsidRDefault="00DF040D">
      <w:pPr>
        <w:framePr w:w="8580" w:h="420" w:hRule="exact" w:wrap="auto" w:vAnchor="page" w:hAnchor="page" w:x="2401" w:y="96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Regarding the amount of $________________________, I do not claim a right to a priority.</w:t>
      </w:r>
      <w:r w:rsidR="006A0E31">
        <w:rPr>
          <w:rStyle w:val="FootnoteReference"/>
          <w:rFonts w:ascii="Arial Narrow" w:hAnsi="Arial Narrow"/>
          <w:color w:val="000000"/>
          <w:kern w:val="2"/>
          <w:sz w:val="17"/>
          <w:szCs w:val="24"/>
          <w:highlight w:val="yellow"/>
        </w:rPr>
        <w:footnoteReference w:id="4"/>
      </w:r>
    </w:p>
    <w:p w:rsidR="00DF040D" w:rsidRDefault="00DF040D">
      <w:pPr>
        <w:framePr w:w="8580" w:h="420" w:hRule="exact" w:wrap="auto" w:vAnchor="page" w:hAnchor="page" w:x="2401" w:y="96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kern w:val="2"/>
          <w:sz w:val="17"/>
          <w:szCs w:val="24"/>
        </w:rPr>
      </w:pPr>
      <w:r>
        <w:rPr>
          <w:rFonts w:ascii="Times New Roman" w:hAnsi="Times New Roman"/>
          <w:i/>
          <w:color w:val="000000"/>
          <w:kern w:val="2"/>
          <w:sz w:val="17"/>
          <w:szCs w:val="24"/>
        </w:rPr>
        <w:t>(Set out on an attached sheet details to support priority claim.)</w:t>
      </w:r>
    </w:p>
    <w:p w:rsidR="00DF040D" w:rsidRDefault="00DF040D">
      <w:pPr>
        <w:framePr w:w="160" w:h="160" w:hRule="exact" w:wrap="auto" w:vAnchor="page" w:hAnchor="page" w:x="2011" w:y="969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"/>
          <w:sz w:val="19"/>
          <w:szCs w:val="24"/>
        </w:rPr>
      </w:pPr>
    </w:p>
    <w:p w:rsidR="00DF040D" w:rsidRDefault="00DF040D">
      <w:pPr>
        <w:framePr w:w="160" w:h="160" w:hRule="exact" w:wrap="auto" w:vAnchor="page" w:hAnchor="page" w:x="2011" w:y="9398"/>
        <w:widowControl w:val="0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"/>
          <w:sz w:val="19"/>
          <w:szCs w:val="24"/>
        </w:rPr>
      </w:pPr>
    </w:p>
    <w:p w:rsidR="00DF040D" w:rsidRDefault="00DF040D">
      <w:pPr>
        <w:framePr w:w="9000" w:h="420" w:hRule="exact" w:wrap="auto" w:vAnchor="page" w:hAnchor="page" w:x="2041" w:y="88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That in respect of this debt, I do not hold any assets of the debtor as security and </w:t>
      </w:r>
    </w:p>
    <w:p w:rsidR="00DF040D" w:rsidRDefault="00DF040D">
      <w:pPr>
        <w:framePr w:w="9000" w:h="420" w:hRule="exact" w:wrap="auto" w:vAnchor="page" w:hAnchor="page" w:x="2041" w:y="88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(Check appropriate description.)</w:t>
      </w:r>
    </w:p>
    <w:p w:rsidR="00DF040D" w:rsidRDefault="00DF040D">
      <w:pPr>
        <w:framePr w:w="8580" w:h="240" w:hRule="exact" w:wrap="auto" w:vAnchor="page" w:hAnchor="page" w:x="2401" w:y="93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 w:rsidRPr="00A0421C">
        <w:rPr>
          <w:rFonts w:ascii="Arial Narrow" w:hAnsi="Arial Narrow"/>
          <w:color w:val="000000"/>
          <w:kern w:val="2"/>
          <w:sz w:val="17"/>
          <w:szCs w:val="24"/>
        </w:rPr>
        <w:t>Regarding the amount of $ ________________________, I claim a right to a priority under section 136 of the Act.</w:t>
      </w:r>
      <w:r w:rsidR="00A77CAC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5"/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</w:t>
      </w:r>
    </w:p>
    <w:p w:rsidR="00DF040D" w:rsidRDefault="00DF040D">
      <w:pPr>
        <w:framePr w:w="8640" w:h="240" w:hRule="exact" w:wrap="auto" w:vAnchor="page" w:hAnchor="page" w:x="2401" w:y="82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A. UNSECURED CLAIM OF $________________________</w:t>
      </w:r>
      <w:r w:rsidR="00A77CAC">
        <w:rPr>
          <w:rStyle w:val="FootnoteReference"/>
          <w:rFonts w:ascii="Arial Narrow" w:hAnsi="Arial Narrow"/>
          <w:color w:val="000000"/>
          <w:kern w:val="2"/>
          <w:sz w:val="17"/>
          <w:szCs w:val="24"/>
          <w:highlight w:val="yellow"/>
        </w:rPr>
        <w:footnoteReference w:id="6"/>
      </w:r>
    </w:p>
    <w:p w:rsidR="00DF040D" w:rsidRDefault="00DF040D" w:rsidP="00A0421C">
      <w:pPr>
        <w:framePr w:w="8640" w:h="240" w:hRule="exact" w:wrap="auto" w:vAnchor="page" w:hAnchor="page" w:x="2401" w:y="129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600" w:h="240" w:hRule="exact" w:wrap="auto" w:vAnchor="page" w:hAnchor="page" w:x="1441" w:y="152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Page 1 of 2</w:t>
      </w:r>
    </w:p>
    <w:p w:rsidR="00DF040D" w:rsidRDefault="00DF040D">
      <w:pPr>
        <w:widowControl w:val="0"/>
        <w:autoSpaceDE w:val="0"/>
        <w:autoSpaceDN w:val="0"/>
        <w:adjustRightInd w:val="0"/>
        <w:spacing w:after="0" w:line="1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DF040D" w:rsidRDefault="00DF040D">
      <w:pPr>
        <w:framePr w:w="9660" w:h="260" w:hRule="exact" w:wrap="auto" w:vAnchor="page" w:hAnchor="page" w:x="1441" w:y="3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FORM 31/36 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 xml:space="preserve"> Concluded</w:t>
      </w:r>
    </w:p>
    <w:p w:rsidR="00A0421C" w:rsidRDefault="00A0421C" w:rsidP="00A0421C">
      <w:pPr>
        <w:framePr w:w="9060" w:h="660" w:hRule="exact" w:wrap="auto" w:vAnchor="page" w:hAnchor="page" w:x="1981" w:y="10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i/>
          <w:color w:val="000000"/>
          <w:kern w:val="2"/>
          <w:sz w:val="17"/>
          <w:szCs w:val="24"/>
        </w:rPr>
      </w:pPr>
    </w:p>
    <w:p w:rsidR="00DF040D" w:rsidRDefault="00DF040D">
      <w:pPr>
        <w:framePr w:w="9060" w:h="660" w:hRule="exact" w:wrap="auto" w:vAnchor="page" w:hAnchor="page" w:x="1981" w:y="10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i/>
          <w:color w:val="000000"/>
          <w:kern w:val="2"/>
          <w:sz w:val="17"/>
          <w:szCs w:val="24"/>
        </w:rPr>
      </w:pPr>
    </w:p>
    <w:p w:rsidR="00DF040D" w:rsidRDefault="00DF040D">
      <w:pPr>
        <w:framePr w:w="9540" w:h="1704" w:hRule="exact" w:wrap="auto" w:vAnchor="page" w:hAnchor="page" w:x="1501" w:y="2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5. That, to the best of my knowledge, I ___________(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am/am not</w:t>
      </w:r>
      <w:r>
        <w:rPr>
          <w:rFonts w:ascii="Arial Narrow" w:hAnsi="Arial Narrow"/>
          <w:color w:val="000000"/>
          <w:kern w:val="2"/>
          <w:sz w:val="17"/>
          <w:szCs w:val="24"/>
        </w:rPr>
        <w:t>)</w:t>
      </w:r>
      <w:r w:rsidR="006A0E31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7"/>
      </w:r>
      <w:r>
        <w:rPr>
          <w:rFonts w:ascii="Arial Narrow" w:hAnsi="Arial Narrow"/>
          <w:color w:val="000000"/>
          <w:kern w:val="2"/>
          <w:sz w:val="17"/>
          <w:szCs w:val="24"/>
        </w:rPr>
        <w:t xml:space="preserve"> (or the above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named creditor ___________(is/is not)) related to the debtor within the meaning of section</w:t>
      </w:r>
      <w:r w:rsidR="00A0421C">
        <w:rPr>
          <w:rFonts w:ascii="Arial Narrow" w:hAnsi="Arial Narrow"/>
          <w:color w:val="000000"/>
          <w:kern w:val="2"/>
          <w:sz w:val="17"/>
          <w:szCs w:val="24"/>
        </w:rPr>
        <w:t xml:space="preserve"> 4 of the Act, and I </w:t>
      </w:r>
      <w:r>
        <w:rPr>
          <w:rFonts w:ascii="Arial Narrow" w:hAnsi="Arial Narrow"/>
          <w:color w:val="000000"/>
          <w:kern w:val="2"/>
          <w:sz w:val="17"/>
          <w:szCs w:val="24"/>
        </w:rPr>
        <w:t>(have/has/have not/has not) dealt with the debtor in a non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arm's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length manner.</w:t>
      </w:r>
    </w:p>
    <w:p w:rsidR="00DF040D" w:rsidRDefault="00DF040D">
      <w:pPr>
        <w:framePr w:w="9540" w:h="1704" w:hRule="exact" w:wrap="auto" w:vAnchor="page" w:hAnchor="page" w:x="1501" w:y="2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9540" w:h="1704" w:hRule="exact" w:wrap="auto" w:vAnchor="page" w:hAnchor="page" w:x="1501" w:y="27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ab/>
        <w:t>6. That the following are the payments that I have received from, and the credits that I have allowed to, and the transfers at undervalue within the meaning of subsection 2(1) of the Act that I have been privy to or a party to with the debtor within the three months (or, if the creditor and the debtor are related within the meaning of section 4 of the Act or were not dealing with each other at arm's length, within the 12 months) immediately before the date of the initial bankruptcy event within the meaning of Section 2 of the Act: (Provide details of payments, credits and transfers at undervalue.)</w:t>
      </w:r>
      <w:r w:rsidR="00AC1FBE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8"/>
      </w:r>
    </w:p>
    <w:p w:rsidR="00DF040D" w:rsidRDefault="00DF040D">
      <w:pPr>
        <w:framePr w:w="8640" w:h="480" w:hRule="exact" w:wrap="auto" w:vAnchor="page" w:hAnchor="page" w:x="2461" w:y="575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8760" w:h="300" w:hRule="exact" w:wrap="auto" w:vAnchor="page" w:hAnchor="page" w:x="1441" w:y="647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Dated at ___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___, this __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</w:t>
      </w:r>
      <w:r>
        <w:rPr>
          <w:rFonts w:ascii="Arial Narrow" w:hAnsi="Arial Narrow"/>
          <w:color w:val="000000"/>
          <w:kern w:val="2"/>
          <w:sz w:val="17"/>
          <w:szCs w:val="24"/>
        </w:rPr>
        <w:t>_ day of 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</w:t>
      </w:r>
      <w:r w:rsidR="00A0421C">
        <w:rPr>
          <w:rFonts w:ascii="Arial Narrow" w:hAnsi="Arial Narrow"/>
          <w:color w:val="000000"/>
          <w:kern w:val="2"/>
          <w:sz w:val="17"/>
          <w:szCs w:val="24"/>
        </w:rPr>
        <w:t>__, 2019</w:t>
      </w:r>
      <w:r>
        <w:rPr>
          <w:rFonts w:ascii="Arial Narrow" w:hAnsi="Arial Narrow"/>
          <w:color w:val="000000"/>
          <w:kern w:val="2"/>
          <w:sz w:val="17"/>
          <w:szCs w:val="24"/>
        </w:rPr>
        <w:t>.</w:t>
      </w: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________________________</w:t>
      </w: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Witness </w:t>
      </w: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________________________________________</w:t>
      </w: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Witness </w:t>
      </w:r>
    </w:p>
    <w:p w:rsidR="00DF040D" w:rsidRDefault="00DF040D">
      <w:pPr>
        <w:framePr w:w="3720" w:h="1680" w:hRule="exact" w:wrap="auto" w:vAnchor="page" w:hAnchor="page" w:x="1441" w:y="6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 w:rsidP="00A0421C">
      <w:pPr>
        <w:framePr w:w="3360" w:h="840" w:hRule="exact" w:wrap="auto" w:vAnchor="page" w:hAnchor="page" w:x="6867" w:y="7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__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_____________________________</w:t>
      </w:r>
    </w:p>
    <w:p w:rsidR="00DF040D" w:rsidRDefault="00DF040D" w:rsidP="00A0421C">
      <w:pPr>
        <w:framePr w:w="3360" w:h="840" w:hRule="exact" w:wrap="auto" w:vAnchor="page" w:hAnchor="page" w:x="6867" w:y="7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Individual Creditor</w:t>
      </w:r>
    </w:p>
    <w:p w:rsidR="00DF040D" w:rsidRDefault="00DF040D" w:rsidP="00A0421C">
      <w:pPr>
        <w:framePr w:w="3360" w:h="840" w:hRule="exact" w:wrap="auto" w:vAnchor="page" w:hAnchor="page" w:x="6867" w:y="7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3360" w:h="840" w:hRule="exact" w:wrap="auto" w:vAnchor="page" w:hAnchor="page" w:x="6841" w:y="89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_________________________________________</w:t>
      </w:r>
    </w:p>
    <w:p w:rsidR="00DF040D" w:rsidRDefault="00DF040D">
      <w:pPr>
        <w:framePr w:w="3360" w:h="840" w:hRule="exact" w:wrap="auto" w:vAnchor="page" w:hAnchor="page" w:x="6841" w:y="89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Name and Title of Signing Officer</w:t>
      </w:r>
    </w:p>
    <w:p w:rsidR="00DF040D" w:rsidRDefault="00DF040D">
      <w:pPr>
        <w:framePr w:w="3360" w:h="840" w:hRule="exact" w:wrap="auto" w:vAnchor="page" w:hAnchor="page" w:x="6841" w:y="89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3360" w:h="600" w:hRule="exact" w:wrap="auto" w:vAnchor="page" w:hAnchor="page" w:x="6841" w:y="8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________________________________________</w:t>
      </w:r>
    </w:p>
    <w:p w:rsidR="00DF040D" w:rsidRDefault="00DF040D">
      <w:pPr>
        <w:framePr w:w="3360" w:h="600" w:hRule="exact" w:wrap="auto" w:vAnchor="page" w:hAnchor="page" w:x="6841" w:y="8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Name of Corporate Creditor</w:t>
      </w:r>
      <w:r w:rsidR="000C4E88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9"/>
      </w:r>
    </w:p>
    <w:p w:rsidR="00DF040D" w:rsidRDefault="00DF040D">
      <w:pPr>
        <w:framePr w:w="3360" w:h="600" w:hRule="exact" w:wrap="auto" w:vAnchor="page" w:hAnchor="page" w:x="6841" w:y="8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300" w:h="226" w:hRule="exact" w:wrap="auto" w:vAnchor="page" w:hAnchor="page" w:x="6481" w:y="8936"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Per</w:t>
      </w:r>
    </w:p>
    <w:p w:rsidR="00DF040D" w:rsidRDefault="00DF040D">
      <w:pPr>
        <w:framePr w:w="1800" w:h="226" w:hRule="exact" w:wrap="auto" w:vAnchor="page" w:hAnchor="page" w:x="1441" w:y="96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Return To:</w:t>
      </w:r>
      <w:r w:rsidR="000C4E88">
        <w:rPr>
          <w:rStyle w:val="FootnoteReference"/>
          <w:rFonts w:ascii="Arial Narrow" w:hAnsi="Arial Narrow"/>
          <w:color w:val="000000"/>
          <w:kern w:val="2"/>
          <w:sz w:val="17"/>
          <w:szCs w:val="24"/>
        </w:rPr>
        <w:footnoteReference w:id="10"/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 xml:space="preserve">Albert Gelman Inc. 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 xml:space="preserve"> Licensed Insolvency Trustee</w:t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__________________________________________</w:t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100 Simcoe Street, Suite 125</w:t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Toronto ON M5H 3G2</w:t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Phone: (416) 504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1650     Fax: (416) 504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1655</w:t>
      </w:r>
    </w:p>
    <w:p w:rsidR="00DF040D" w:rsidRDefault="00DF040D">
      <w:pPr>
        <w:framePr w:w="8760" w:h="1491" w:hRule="exact" w:wrap="auto" w:vAnchor="page" w:hAnchor="page" w:x="1441" w:y="110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E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mail: proofofclaim@albertgelman.com</w:t>
      </w:r>
    </w:p>
    <w:p w:rsidR="00DF040D" w:rsidRDefault="00DF040D">
      <w:pPr>
        <w:framePr w:w="3360" w:h="840" w:hRule="exact" w:wrap="auto" w:vAnchor="page" w:hAnchor="page" w:x="6841" w:y="9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Phone Number: _</w:t>
      </w:r>
      <w:r w:rsidRPr="00A0421C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_________</w:t>
      </w:r>
    </w:p>
    <w:p w:rsidR="00DF040D" w:rsidRDefault="00DF040D">
      <w:pPr>
        <w:framePr w:w="3360" w:h="840" w:hRule="exact" w:wrap="auto" w:vAnchor="page" w:hAnchor="page" w:x="6841" w:y="9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Fax Number: __</w:t>
      </w:r>
      <w:r w:rsidR="0073761D">
        <w:rPr>
          <w:rFonts w:ascii="Arial Narrow" w:hAnsi="Arial Narrow"/>
          <w:color w:val="000000"/>
          <w:kern w:val="2"/>
          <w:sz w:val="17"/>
          <w:szCs w:val="24"/>
        </w:rPr>
        <w:t xml:space="preserve">  </w:t>
      </w:r>
      <w:r w:rsidR="0073761D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</w:t>
      </w:r>
      <w:r w:rsidRPr="0073761D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</w:t>
      </w:r>
      <w:r>
        <w:rPr>
          <w:rFonts w:ascii="Arial Narrow" w:hAnsi="Arial Narrow"/>
          <w:color w:val="000000"/>
          <w:kern w:val="2"/>
          <w:sz w:val="17"/>
          <w:szCs w:val="24"/>
        </w:rPr>
        <w:t>___</w:t>
      </w:r>
      <w:r w:rsidR="0073761D">
        <w:rPr>
          <w:rFonts w:ascii="Arial Narrow" w:hAnsi="Arial Narrow"/>
          <w:color w:val="000000"/>
          <w:kern w:val="2"/>
          <w:sz w:val="17"/>
          <w:szCs w:val="24"/>
        </w:rPr>
        <w:t>__</w:t>
      </w:r>
      <w:r>
        <w:rPr>
          <w:rFonts w:ascii="Arial Narrow" w:hAnsi="Arial Narrow"/>
          <w:color w:val="000000"/>
          <w:kern w:val="2"/>
          <w:sz w:val="17"/>
          <w:szCs w:val="24"/>
        </w:rPr>
        <w:t>___</w:t>
      </w:r>
    </w:p>
    <w:p w:rsidR="00DF040D" w:rsidRDefault="00DF040D">
      <w:pPr>
        <w:framePr w:w="3360" w:h="840" w:hRule="exact" w:wrap="auto" w:vAnchor="page" w:hAnchor="page" w:x="6841" w:y="98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E</w:t>
      </w:r>
      <w:r>
        <w:rPr>
          <w:rFonts w:ascii="Arial Narrow" w:hAnsi="Arial Narrow"/>
          <w:color w:val="000000"/>
          <w:kern w:val="2"/>
          <w:sz w:val="17"/>
          <w:szCs w:val="24"/>
        </w:rPr>
        <w:noBreakHyphen/>
        <w:t>mail Address: _</w:t>
      </w:r>
      <w:r w:rsidRPr="0073761D">
        <w:rPr>
          <w:rFonts w:ascii="Arial Narrow" w:hAnsi="Arial Narrow"/>
          <w:color w:val="000000"/>
          <w:kern w:val="2"/>
          <w:sz w:val="17"/>
          <w:szCs w:val="24"/>
          <w:highlight w:val="yellow"/>
        </w:rPr>
        <w:t>_________________</w:t>
      </w:r>
      <w:r>
        <w:rPr>
          <w:rFonts w:ascii="Arial Narrow" w:hAnsi="Arial Narrow"/>
          <w:color w:val="000000"/>
          <w:kern w:val="2"/>
          <w:sz w:val="17"/>
          <w:szCs w:val="24"/>
        </w:rPr>
        <w:t>_________</w:t>
      </w:r>
    </w:p>
    <w:p w:rsidR="00DF040D" w:rsidRDefault="00DF040D">
      <w:pPr>
        <w:framePr w:w="720" w:h="180" w:hRule="exact" w:wrap="auto" w:vAnchor="page" w:hAnchor="page" w:x="1441" w:y="130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  <w:r>
        <w:rPr>
          <w:rFonts w:ascii="Arial Narrow" w:hAnsi="Arial Narrow"/>
          <w:color w:val="000000"/>
          <w:kern w:val="2"/>
          <w:sz w:val="11"/>
          <w:szCs w:val="24"/>
        </w:rPr>
        <w:t>WARNINGS:</w:t>
      </w:r>
    </w:p>
    <w:p w:rsidR="00DF040D" w:rsidRDefault="00DF040D">
      <w:pPr>
        <w:framePr w:w="7920" w:h="180" w:hRule="exact" w:wrap="auto" w:vAnchor="page" w:hAnchor="page" w:x="2161" w:y="134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  <w:r>
        <w:rPr>
          <w:rFonts w:ascii="Arial Narrow" w:hAnsi="Arial Narrow"/>
          <w:color w:val="000000"/>
          <w:kern w:val="2"/>
          <w:sz w:val="11"/>
          <w:szCs w:val="24"/>
        </w:rPr>
        <w:t>Subsection 201(1) of the Act provides severe penalties for making any false claim, proof, declaration or statement of account.</w:t>
      </w:r>
    </w:p>
    <w:p w:rsidR="00DF040D" w:rsidRDefault="00DF040D">
      <w:pPr>
        <w:framePr w:w="7920" w:h="180" w:hRule="exact" w:wrap="auto" w:vAnchor="page" w:hAnchor="page" w:x="2161" w:y="134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</w:p>
    <w:p w:rsidR="00DF040D" w:rsidRDefault="00DF040D">
      <w:pPr>
        <w:framePr w:w="7920" w:h="300" w:hRule="exact" w:wrap="auto" w:vAnchor="page" w:hAnchor="page" w:x="2161" w:y="13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  <w:r>
        <w:rPr>
          <w:rFonts w:ascii="Arial Narrow" w:hAnsi="Arial Narrow"/>
          <w:color w:val="000000"/>
          <w:kern w:val="2"/>
          <w:sz w:val="11"/>
          <w:szCs w:val="24"/>
        </w:rPr>
        <w:t>A trustee may, pursuant to subsection 128(3) of the Act, redeem a security on payment to the secured creditor of the debt or the value of the security as assessed, in a proof of security, by the secured creditor.</w:t>
      </w:r>
    </w:p>
    <w:p w:rsidR="00DF040D" w:rsidRDefault="00DF040D">
      <w:pPr>
        <w:framePr w:w="7920" w:h="180" w:hRule="exact" w:wrap="auto" w:vAnchor="page" w:hAnchor="page" w:x="2161" w:y="12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  <w:r>
        <w:rPr>
          <w:rFonts w:ascii="Arial Narrow" w:hAnsi="Arial Narrow"/>
          <w:color w:val="000000"/>
          <w:kern w:val="2"/>
          <w:sz w:val="11"/>
          <w:szCs w:val="24"/>
        </w:rPr>
        <w:t>If an affidavit is attached, it must have been made before a person qualified to take affidavits.</w:t>
      </w:r>
    </w:p>
    <w:p w:rsidR="00DF040D" w:rsidRDefault="00DF040D">
      <w:pPr>
        <w:framePr w:w="720" w:h="180" w:hRule="exact" w:wrap="auto" w:vAnchor="page" w:hAnchor="page" w:x="1441" w:y="12647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kern w:val="2"/>
          <w:sz w:val="11"/>
          <w:szCs w:val="24"/>
        </w:rPr>
      </w:pPr>
      <w:r>
        <w:rPr>
          <w:rFonts w:ascii="Arial Narrow" w:hAnsi="Arial Narrow"/>
          <w:color w:val="000000"/>
          <w:kern w:val="2"/>
          <w:sz w:val="11"/>
          <w:szCs w:val="24"/>
        </w:rPr>
        <w:t>NOTE:</w:t>
      </w:r>
    </w:p>
    <w:p w:rsidR="00DF040D" w:rsidRDefault="00DF040D">
      <w:pPr>
        <w:framePr w:w="9600" w:h="240" w:hRule="exact" w:wrap="auto" w:vAnchor="page" w:hAnchor="page" w:x="1441" w:y="152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kern w:val="2"/>
          <w:sz w:val="17"/>
          <w:szCs w:val="24"/>
        </w:rPr>
      </w:pPr>
      <w:r>
        <w:rPr>
          <w:rFonts w:ascii="Arial Narrow" w:hAnsi="Arial Narrow"/>
          <w:color w:val="000000"/>
          <w:kern w:val="2"/>
          <w:sz w:val="17"/>
          <w:szCs w:val="24"/>
        </w:rPr>
        <w:t>Page 2 of 2</w:t>
      </w:r>
    </w:p>
    <w:sectPr w:rsidR="00DF040D">
      <w:type w:val="continuous"/>
      <w:pgSz w:w="12240" w:h="15840"/>
      <w:pgMar w:top="397" w:right="1134" w:bottom="397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A48" w:rsidRDefault="00A14A48" w:rsidP="00A0421C">
      <w:pPr>
        <w:spacing w:after="0" w:line="240" w:lineRule="auto"/>
      </w:pPr>
      <w:r>
        <w:separator/>
      </w:r>
    </w:p>
  </w:endnote>
  <w:endnote w:type="continuationSeparator" w:id="0">
    <w:p w:rsidR="00A14A48" w:rsidRDefault="00A14A48" w:rsidP="00A0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A48" w:rsidRDefault="00A14A48" w:rsidP="00A0421C">
      <w:pPr>
        <w:spacing w:after="0" w:line="240" w:lineRule="auto"/>
      </w:pPr>
      <w:r>
        <w:separator/>
      </w:r>
    </w:p>
  </w:footnote>
  <w:footnote w:type="continuationSeparator" w:id="0">
    <w:p w:rsidR="00A14A48" w:rsidRDefault="00A14A48" w:rsidP="00A0421C">
      <w:pPr>
        <w:spacing w:after="0" w:line="240" w:lineRule="auto"/>
      </w:pPr>
      <w:r>
        <w:continuationSeparator/>
      </w:r>
    </w:p>
  </w:footnote>
  <w:footnote w:id="1">
    <w:p w:rsidR="00000000" w:rsidRDefault="00A77C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77CAC">
        <w:rPr>
          <w:sz w:val="16"/>
          <w:szCs w:val="16"/>
        </w:rPr>
        <w:t>Type your name here</w:t>
      </w:r>
    </w:p>
  </w:footnote>
  <w:footnote w:id="2">
    <w:p w:rsidR="00000000" w:rsidRDefault="00A77C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77CAC">
        <w:rPr>
          <w:sz w:val="16"/>
          <w:szCs w:val="16"/>
        </w:rPr>
        <w:t>Type amount of claim here</w:t>
      </w:r>
      <w:r>
        <w:rPr>
          <w:sz w:val="16"/>
          <w:szCs w:val="16"/>
        </w:rPr>
        <w:t xml:space="preserve">.  </w:t>
      </w:r>
      <w:r w:rsidRPr="00A77CAC">
        <w:rPr>
          <w:sz w:val="16"/>
          <w:szCs w:val="16"/>
          <w:u w:val="single"/>
        </w:rPr>
        <w:t>You must also attach to this Claim Form, as Schedule “A”, the back up to show the amount owed.</w:t>
      </w:r>
    </w:p>
  </w:footnote>
  <w:footnote w:id="3">
    <w:p w:rsidR="00000000" w:rsidRDefault="00A0421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0421C">
        <w:rPr>
          <w:sz w:val="16"/>
          <w:szCs w:val="16"/>
        </w:rPr>
        <w:t>This section only needs to be filled out if you are appointing someone</w:t>
      </w:r>
      <w:r w:rsidR="00FF5C6C">
        <w:rPr>
          <w:sz w:val="16"/>
          <w:szCs w:val="16"/>
        </w:rPr>
        <w:t xml:space="preserve"> else</w:t>
      </w:r>
      <w:r w:rsidRPr="00A0421C">
        <w:rPr>
          <w:sz w:val="16"/>
          <w:szCs w:val="16"/>
        </w:rPr>
        <w:t xml:space="preserve"> to represent you at the creditors’ meeting</w:t>
      </w:r>
      <w:r w:rsidR="00FF5C6C">
        <w:rPr>
          <w:sz w:val="16"/>
          <w:szCs w:val="16"/>
        </w:rPr>
        <w:t xml:space="preserve">.  You need not attend the creditors’ meeting or appoint a proxy for your claim to be admitted.  </w:t>
      </w:r>
    </w:p>
  </w:footnote>
  <w:footnote w:id="4">
    <w:p w:rsidR="00000000" w:rsidRDefault="006A0E3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A0E31">
        <w:rPr>
          <w:sz w:val="16"/>
          <w:szCs w:val="16"/>
        </w:rPr>
        <w:t>Type the amount of your claim again here</w:t>
      </w:r>
    </w:p>
  </w:footnote>
  <w:footnote w:id="5">
    <w:p w:rsidR="00000000" w:rsidRDefault="00A77C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77CAC">
        <w:rPr>
          <w:sz w:val="16"/>
          <w:szCs w:val="16"/>
        </w:rPr>
        <w:t xml:space="preserve">Only </w:t>
      </w:r>
      <w:r w:rsidR="000C4E88">
        <w:rPr>
          <w:sz w:val="16"/>
          <w:szCs w:val="16"/>
        </w:rPr>
        <w:t>employees would have a priority</w:t>
      </w:r>
      <w:r w:rsidRPr="00A77CAC">
        <w:rPr>
          <w:sz w:val="16"/>
          <w:szCs w:val="16"/>
        </w:rPr>
        <w:t xml:space="preserve"> claim for unpaid wages.</w:t>
      </w:r>
      <w:r w:rsidR="000C4E88">
        <w:rPr>
          <w:sz w:val="16"/>
          <w:szCs w:val="16"/>
        </w:rPr>
        <w:t xml:space="preserve">  Other creditors would not check this box.</w:t>
      </w:r>
    </w:p>
  </w:footnote>
  <w:footnote w:id="6">
    <w:p w:rsidR="00000000" w:rsidRDefault="00A77C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77CAC">
        <w:rPr>
          <w:sz w:val="16"/>
          <w:szCs w:val="16"/>
        </w:rPr>
        <w:t>Type the amount of your claim again here</w:t>
      </w:r>
    </w:p>
  </w:footnote>
  <w:footnote w:id="7">
    <w:p w:rsidR="00000000" w:rsidRDefault="006A0E3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A0E31">
        <w:rPr>
          <w:sz w:val="16"/>
          <w:szCs w:val="16"/>
        </w:rPr>
        <w:t>Type if you “are” or “are not” related to GreenTerra Homes</w:t>
      </w:r>
    </w:p>
  </w:footnote>
  <w:footnote w:id="8">
    <w:p w:rsidR="00000000" w:rsidRDefault="00AC1FB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C1FBE">
        <w:rPr>
          <w:sz w:val="16"/>
          <w:szCs w:val="16"/>
        </w:rPr>
        <w:t>Indicate if you have received any credits or refunds from GreenTerra Homes during Oct 10, 2018 to January 11, 2019</w:t>
      </w:r>
    </w:p>
  </w:footnote>
  <w:footnote w:id="9">
    <w:p w:rsidR="00000000" w:rsidRDefault="000C4E8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4E88">
        <w:rPr>
          <w:sz w:val="16"/>
          <w:szCs w:val="16"/>
        </w:rPr>
        <w:t>Sign this section only if the creditor is a corporation.</w:t>
      </w:r>
    </w:p>
  </w:footnote>
  <w:footnote w:id="10">
    <w:p w:rsidR="00000000" w:rsidRDefault="000C4E8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4E88">
        <w:rPr>
          <w:sz w:val="16"/>
          <w:szCs w:val="16"/>
        </w:rPr>
        <w:t>Proofs of claim may be sent to us by email: proofofclaim@albertgelman.com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1C"/>
    <w:rsid w:val="000C4E88"/>
    <w:rsid w:val="006A0E31"/>
    <w:rsid w:val="0073761D"/>
    <w:rsid w:val="00A0421C"/>
    <w:rsid w:val="00A14A48"/>
    <w:rsid w:val="00A77CAC"/>
    <w:rsid w:val="00AC1FBE"/>
    <w:rsid w:val="00DF040D"/>
    <w:rsid w:val="00F7701A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6B91055C-0B61-4B07-A487-FAA1EED7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42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0421C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421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E13B3-7107-44B3-BBEE-4051FB31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Crystal Decisions</Company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Tom McElroy</cp:lastModifiedBy>
  <cp:revision>2</cp:revision>
  <cp:lastPrinted>2019-01-15T21:07:00Z</cp:lastPrinted>
  <dcterms:created xsi:type="dcterms:W3CDTF">2019-01-16T21:04:00Z</dcterms:created>
  <dcterms:modified xsi:type="dcterms:W3CDTF">2019-01-16T21:04:00Z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01C2D35AF44DC8546069FCCFAB82437E8ACBADAC4DA8C9ECB7A0F52D2EE4E0E3C8DC0ACB64F953634758AEA398DED891ECCC9EB45D3F9869637195F1273E2DC1A7A299B99D15BB02862A9A135A2F4920FF369898922FB2D65D74BAC037849441A8C9ADE557BC735ADAB2F32867AC61ACC0B3307A52B3BA5BEF8FBAA3848EB7E</vt:lpwstr>
  </property>
  <property fmtid="{D5CDD505-2E9C-101B-9397-08002B2CF9AE}" pid="3" name="Business Objects Context Information1">
    <vt:lpwstr>49C5A3E133E424066B9758C5EE3255E276D3FE46AA633722C21FE44B00095C07E2407D19F10323D94F7B0D8C05809B5AFC6043258D930469E14505B9464200B21BEA71272C6E1E77A2BA7EA5C8E12A6EA6F332CD95B1A658C99F328477D20BEBF34321372DF24002F6C8F813BC7AB2762AF715AE68DF7F9842E2DCD6B2021C6</vt:lpwstr>
  </property>
  <property fmtid="{D5CDD505-2E9C-101B-9397-08002B2CF9AE}" pid="4" name="Business Objects Context Information2">
    <vt:lpwstr>B499A3DC148146E10FC83CDC9DCA0EE5724B008BE28334C1CB829F71B9472977D22D</vt:lpwstr>
  </property>
</Properties>
</file>