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B2BF" w14:textId="77777777" w:rsidR="00D1079A" w:rsidRPr="00E54DB4" w:rsidRDefault="00D1079A" w:rsidP="00D1079A">
      <w:pPr>
        <w:snapToGrid w:val="0"/>
        <w:spacing w:after="360"/>
        <w:ind w:left="1440" w:right="29"/>
        <w:jc w:val="right"/>
        <w:rPr>
          <w:rFonts w:ascii="Arial" w:hAnsi="Arial" w:cs="Arial"/>
          <w:sz w:val="22"/>
        </w:rPr>
      </w:pPr>
      <w:r w:rsidRPr="00E54DB4">
        <w:rPr>
          <w:rFonts w:ascii="Arial" w:hAnsi="Arial" w:cs="Arial"/>
          <w:sz w:val="22"/>
        </w:rPr>
        <w:t>Court File No. CV-22-00679109-00CL</w:t>
      </w:r>
    </w:p>
    <w:p w14:paraId="337C5C49" w14:textId="2BA4B0B9" w:rsidR="00D1079A" w:rsidRPr="00E54DB4" w:rsidRDefault="00D1079A" w:rsidP="00D1079A">
      <w:pPr>
        <w:ind w:left="720" w:right="720"/>
        <w:jc w:val="center"/>
        <w:rPr>
          <w:rFonts w:ascii="Arial" w:eastAsia="SimSun" w:hAnsi="Arial" w:cs="Arial"/>
          <w:b/>
          <w:sz w:val="22"/>
        </w:rPr>
      </w:pPr>
      <w:r w:rsidRPr="00E54DB4">
        <w:rPr>
          <w:rFonts w:ascii="Arial" w:eastAsia="SimSun" w:hAnsi="Arial" w:cs="Arial"/>
          <w:b/>
          <w:i/>
          <w:iCs/>
          <w:sz w:val="22"/>
        </w:rPr>
        <w:t>ONTARIO</w:t>
      </w:r>
      <w:r w:rsidR="004A173D">
        <w:rPr>
          <w:rFonts w:ascii="Arial" w:eastAsia="SimSun" w:hAnsi="Arial" w:cs="Arial"/>
          <w:b/>
          <w:i/>
          <w:iCs/>
          <w:sz w:val="22"/>
        </w:rPr>
        <w:br/>
      </w:r>
      <w:r w:rsidRPr="00E54DB4">
        <w:rPr>
          <w:rFonts w:ascii="Arial" w:eastAsia="SimSun" w:hAnsi="Arial" w:cs="Arial"/>
          <w:b/>
          <w:sz w:val="22"/>
        </w:rPr>
        <w:t>SUPERIOR COURT OF JUSTICE</w:t>
      </w:r>
      <w:r w:rsidR="004A173D">
        <w:rPr>
          <w:rFonts w:ascii="Arial" w:eastAsia="SimSun" w:hAnsi="Arial" w:cs="Arial"/>
          <w:b/>
          <w:sz w:val="22"/>
        </w:rPr>
        <w:br/>
      </w:r>
      <w:r w:rsidRPr="00E54DB4">
        <w:rPr>
          <w:rFonts w:ascii="Arial" w:eastAsia="SimSun" w:hAnsi="Arial" w:cs="Arial"/>
          <w:b/>
          <w:sz w:val="22"/>
        </w:rPr>
        <w:t>(COMMERCIAL LIST)</w:t>
      </w:r>
    </w:p>
    <w:p w14:paraId="44ED292C" w14:textId="77777777" w:rsidR="00D1079A" w:rsidRPr="00E54DB4" w:rsidRDefault="00D1079A" w:rsidP="00D1079A">
      <w:pPr>
        <w:pStyle w:val="ORPara"/>
        <w:rPr>
          <w:rFonts w:ascii="Arial" w:hAnsi="Arial" w:cs="Arial"/>
          <w:sz w:val="22"/>
          <w:szCs w:val="22"/>
        </w:rPr>
      </w:pPr>
      <w:r w:rsidRPr="00E54DB4">
        <w:rPr>
          <w:rFonts w:ascii="Arial" w:hAnsi="Arial" w:cs="Arial"/>
          <w:sz w:val="22"/>
          <w:szCs w:val="22"/>
        </w:rPr>
        <w:t xml:space="preserve">B E T W E E N: </w:t>
      </w:r>
    </w:p>
    <w:p w14:paraId="59514FDB" w14:textId="77777777" w:rsidR="00D1079A" w:rsidRPr="00E54DB4" w:rsidRDefault="00D1079A" w:rsidP="00D1079A">
      <w:pPr>
        <w:pStyle w:val="ORCentre"/>
        <w:rPr>
          <w:rFonts w:ascii="Arial" w:hAnsi="Arial" w:cs="Arial"/>
          <w:bCs/>
          <w:sz w:val="22"/>
          <w:szCs w:val="22"/>
        </w:rPr>
      </w:pPr>
      <w:r w:rsidRPr="00E54DB4">
        <w:rPr>
          <w:rFonts w:ascii="Arial" w:hAnsi="Arial" w:cs="Arial"/>
          <w:bCs/>
          <w:sz w:val="22"/>
          <w:szCs w:val="22"/>
        </w:rPr>
        <w:t>PAUL JOSEPH DIETRICH</w:t>
      </w:r>
    </w:p>
    <w:p w14:paraId="1F715A5B" w14:textId="77777777" w:rsidR="00D1079A" w:rsidRPr="00E54DB4" w:rsidRDefault="00D1079A" w:rsidP="00D1079A">
      <w:pPr>
        <w:pStyle w:val="ORCentre"/>
        <w:jc w:val="right"/>
        <w:rPr>
          <w:rFonts w:ascii="Arial" w:hAnsi="Arial" w:cs="Arial"/>
          <w:bCs/>
          <w:sz w:val="22"/>
          <w:szCs w:val="22"/>
        </w:rPr>
      </w:pPr>
      <w:r w:rsidRPr="00E54DB4">
        <w:rPr>
          <w:rFonts w:ascii="Arial" w:hAnsi="Arial" w:cs="Arial"/>
          <w:bCs/>
          <w:sz w:val="22"/>
          <w:szCs w:val="22"/>
        </w:rPr>
        <w:t>Applicant</w:t>
      </w:r>
    </w:p>
    <w:p w14:paraId="5AA407B5" w14:textId="77777777" w:rsidR="00D1079A" w:rsidRPr="00E54DB4" w:rsidRDefault="00D1079A" w:rsidP="00D1079A">
      <w:pPr>
        <w:pStyle w:val="ORCentre"/>
        <w:spacing w:after="360"/>
        <w:rPr>
          <w:rFonts w:ascii="Arial" w:hAnsi="Arial" w:cs="Arial"/>
          <w:bCs/>
          <w:sz w:val="22"/>
          <w:szCs w:val="22"/>
        </w:rPr>
      </w:pPr>
      <w:r w:rsidRPr="00E54DB4">
        <w:rPr>
          <w:rFonts w:ascii="Arial" w:hAnsi="Arial" w:cs="Arial"/>
          <w:bCs/>
          <w:sz w:val="22"/>
          <w:szCs w:val="22"/>
        </w:rPr>
        <w:t>- and -</w:t>
      </w:r>
    </w:p>
    <w:p w14:paraId="61C8A2DD" w14:textId="77777777" w:rsidR="00D1079A" w:rsidRPr="00E54DB4" w:rsidRDefault="00D1079A" w:rsidP="00D1079A">
      <w:pPr>
        <w:pStyle w:val="ORCentre"/>
        <w:rPr>
          <w:rFonts w:ascii="Arial" w:hAnsi="Arial" w:cs="Arial"/>
          <w:bCs/>
          <w:sz w:val="22"/>
          <w:szCs w:val="22"/>
        </w:rPr>
      </w:pPr>
      <w:r w:rsidRPr="00E54DB4">
        <w:rPr>
          <w:rFonts w:ascii="Arial" w:hAnsi="Arial" w:cs="Arial"/>
          <w:bCs/>
          <w:sz w:val="22"/>
          <w:szCs w:val="22"/>
        </w:rPr>
        <w:t>STEVEN ROBERT MCLAREN</w:t>
      </w:r>
    </w:p>
    <w:p w14:paraId="691CD8A4" w14:textId="77777777" w:rsidR="00D1079A" w:rsidRPr="00E54DB4" w:rsidRDefault="00D1079A" w:rsidP="00D1079A">
      <w:pPr>
        <w:pStyle w:val="ORCentre"/>
        <w:spacing w:after="360"/>
        <w:jc w:val="right"/>
        <w:rPr>
          <w:rFonts w:ascii="Arial" w:hAnsi="Arial" w:cs="Arial"/>
          <w:bCs/>
          <w:sz w:val="22"/>
          <w:szCs w:val="22"/>
        </w:rPr>
      </w:pPr>
      <w:r w:rsidRPr="00E54DB4">
        <w:rPr>
          <w:rFonts w:ascii="Arial" w:hAnsi="Arial" w:cs="Arial"/>
          <w:bCs/>
          <w:sz w:val="22"/>
          <w:szCs w:val="22"/>
        </w:rPr>
        <w:t>Respondent</w:t>
      </w:r>
    </w:p>
    <w:p w14:paraId="12AFFC0C" w14:textId="7475E28D" w:rsidR="00D1079A" w:rsidRPr="00E54DB4" w:rsidRDefault="00D1079A" w:rsidP="00D1079A">
      <w:pPr>
        <w:pStyle w:val="ORCentre"/>
        <w:rPr>
          <w:rFonts w:ascii="Arial" w:hAnsi="Arial" w:cs="Arial"/>
          <w:bCs/>
          <w:sz w:val="22"/>
          <w:szCs w:val="22"/>
        </w:rPr>
      </w:pPr>
      <w:r w:rsidRPr="00E54DB4">
        <w:rPr>
          <w:rFonts w:ascii="Arial" w:hAnsi="Arial" w:cs="Arial"/>
          <w:bCs/>
          <w:sz w:val="22"/>
          <w:szCs w:val="22"/>
        </w:rPr>
        <w:t xml:space="preserve">APPLICATION UNDER SECTIONS 207, 209 AND 210 OF THE </w:t>
      </w:r>
      <w:r w:rsidRPr="00E54DB4">
        <w:rPr>
          <w:rFonts w:ascii="Arial" w:hAnsi="Arial" w:cs="Arial"/>
          <w:bCs/>
          <w:i/>
          <w:iCs/>
          <w:sz w:val="22"/>
          <w:szCs w:val="22"/>
        </w:rPr>
        <w:t>BUSINESS CORPORATIONS ACT</w:t>
      </w:r>
      <w:r w:rsidRPr="00E54DB4">
        <w:rPr>
          <w:rFonts w:ascii="Arial" w:hAnsi="Arial" w:cs="Arial"/>
          <w:bCs/>
          <w:sz w:val="22"/>
          <w:szCs w:val="22"/>
        </w:rPr>
        <w:t>, R.S.O. 1990, c. B.16</w:t>
      </w:r>
      <w:r w:rsidR="00CA0857">
        <w:rPr>
          <w:rFonts w:ascii="Arial" w:hAnsi="Arial" w:cs="Arial"/>
          <w:bCs/>
          <w:sz w:val="22"/>
          <w:szCs w:val="22"/>
        </w:rPr>
        <w:br/>
      </w:r>
    </w:p>
    <w:p w14:paraId="28637A77" w14:textId="37B0CB6B" w:rsidR="004A173D" w:rsidRDefault="004A173D" w:rsidP="004A173D">
      <w:pPr>
        <w:ind w:left="720" w:hanging="720"/>
        <w:jc w:val="center"/>
        <w:rPr>
          <w:rFonts w:ascii="Arial" w:hAnsi="Arial" w:cs="Arial"/>
          <w:b/>
          <w:bCs/>
          <w:sz w:val="22"/>
        </w:rPr>
      </w:pPr>
      <w:r w:rsidRPr="004A173D">
        <w:rPr>
          <w:rFonts w:ascii="Arial" w:hAnsi="Arial" w:cs="Arial"/>
          <w:b/>
          <w:bCs/>
          <w:sz w:val="22"/>
        </w:rPr>
        <w:t>SERVICE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4518" w:rsidRPr="004A173D" w14:paraId="42AA79C1" w14:textId="77777777" w:rsidTr="00104518">
        <w:tc>
          <w:tcPr>
            <w:tcW w:w="4675" w:type="dxa"/>
          </w:tcPr>
          <w:p w14:paraId="3106A115" w14:textId="77777777" w:rsidR="00104518" w:rsidRPr="004A173D" w:rsidRDefault="00104518" w:rsidP="005640D6">
            <w:pPr>
              <w:ind w:left="67"/>
              <w:rPr>
                <w:rFonts w:ascii="Arial" w:hAnsi="Arial" w:cs="Arial"/>
                <w:b/>
                <w:snapToGrid w:val="0"/>
                <w:sz w:val="22"/>
              </w:rPr>
            </w:pPr>
            <w:r w:rsidRPr="004A173D">
              <w:rPr>
                <w:rFonts w:ascii="Arial" w:hAnsi="Arial" w:cs="Arial"/>
                <w:b/>
                <w:snapToGrid w:val="0"/>
                <w:sz w:val="22"/>
              </w:rPr>
              <w:t>RECONSTRUCT LLP</w:t>
            </w:r>
          </w:p>
          <w:p w14:paraId="665E6577" w14:textId="77777777" w:rsidR="00104518" w:rsidRPr="004A173D" w:rsidRDefault="00104518" w:rsidP="005640D6">
            <w:pPr>
              <w:ind w:left="67"/>
              <w:rPr>
                <w:rFonts w:ascii="Arial" w:hAnsi="Arial" w:cs="Arial"/>
                <w:snapToGrid w:val="0"/>
                <w:sz w:val="22"/>
              </w:rPr>
            </w:pPr>
            <w:r w:rsidRPr="004A173D">
              <w:rPr>
                <w:rFonts w:ascii="Arial" w:hAnsi="Arial" w:cs="Arial"/>
                <w:snapToGrid w:val="0"/>
                <w:sz w:val="22"/>
              </w:rPr>
              <w:t>Royal Bank Plaza, South Tower</w:t>
            </w:r>
          </w:p>
          <w:p w14:paraId="4E6760F8" w14:textId="77777777" w:rsidR="00104518" w:rsidRPr="004A173D" w:rsidRDefault="00104518" w:rsidP="005640D6">
            <w:pPr>
              <w:ind w:left="67"/>
              <w:rPr>
                <w:rFonts w:ascii="Arial" w:hAnsi="Arial" w:cs="Arial"/>
                <w:snapToGrid w:val="0"/>
                <w:sz w:val="22"/>
              </w:rPr>
            </w:pPr>
            <w:r w:rsidRPr="004A173D">
              <w:rPr>
                <w:rFonts w:ascii="Arial" w:hAnsi="Arial" w:cs="Arial"/>
                <w:snapToGrid w:val="0"/>
                <w:sz w:val="22"/>
              </w:rPr>
              <w:t>200 Bay Street</w:t>
            </w:r>
          </w:p>
          <w:p w14:paraId="6EFFE2A8" w14:textId="77777777" w:rsidR="00104518" w:rsidRPr="004A173D" w:rsidRDefault="00104518" w:rsidP="005640D6">
            <w:pPr>
              <w:ind w:left="67"/>
              <w:rPr>
                <w:rFonts w:ascii="Arial" w:hAnsi="Arial" w:cs="Arial"/>
                <w:snapToGrid w:val="0"/>
                <w:sz w:val="22"/>
              </w:rPr>
            </w:pPr>
            <w:r w:rsidRPr="004A173D">
              <w:rPr>
                <w:rFonts w:ascii="Arial" w:hAnsi="Arial" w:cs="Arial"/>
                <w:snapToGrid w:val="0"/>
                <w:sz w:val="22"/>
              </w:rPr>
              <w:t>Suite 2305, P.O. Box 120</w:t>
            </w:r>
          </w:p>
          <w:p w14:paraId="69A73BB1" w14:textId="77777777" w:rsidR="00104518" w:rsidRPr="004A173D" w:rsidRDefault="00104518" w:rsidP="005640D6">
            <w:pPr>
              <w:ind w:left="67"/>
              <w:rPr>
                <w:rFonts w:ascii="Arial" w:hAnsi="Arial" w:cs="Arial"/>
                <w:snapToGrid w:val="0"/>
                <w:sz w:val="22"/>
              </w:rPr>
            </w:pPr>
            <w:r w:rsidRPr="004A173D">
              <w:rPr>
                <w:rFonts w:ascii="Arial" w:hAnsi="Arial" w:cs="Arial"/>
                <w:snapToGrid w:val="0"/>
                <w:sz w:val="22"/>
              </w:rPr>
              <w:t>Toronto, ON  M5J 2J3</w:t>
            </w:r>
          </w:p>
          <w:p w14:paraId="4FA9EE76" w14:textId="77777777" w:rsidR="00104518" w:rsidRPr="004A173D" w:rsidRDefault="00104518" w:rsidP="005640D6">
            <w:pPr>
              <w:ind w:left="67"/>
              <w:rPr>
                <w:rFonts w:ascii="Arial" w:hAnsi="Arial" w:cs="Arial"/>
                <w:b/>
                <w:snapToGrid w:val="0"/>
                <w:sz w:val="22"/>
              </w:rPr>
            </w:pPr>
          </w:p>
          <w:p w14:paraId="2E0F591A" w14:textId="77777777" w:rsidR="00D1079A" w:rsidRPr="004A173D" w:rsidRDefault="00D1079A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sz w:val="22"/>
              </w:rPr>
            </w:pPr>
            <w:r w:rsidRPr="004A173D">
              <w:rPr>
                <w:rFonts w:ascii="Arial" w:hAnsi="Arial" w:cs="Arial"/>
                <w:b/>
                <w:sz w:val="22"/>
              </w:rPr>
              <w:t>R. Brendan Bissell (LSO No. 40354V)</w:t>
            </w:r>
          </w:p>
          <w:p w14:paraId="1DDA11BD" w14:textId="77777777" w:rsidR="00D1079A" w:rsidRPr="004A173D" w:rsidRDefault="00D1079A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sz w:val="22"/>
              </w:rPr>
            </w:pPr>
            <w:r w:rsidRPr="004A173D">
              <w:rPr>
                <w:rFonts w:ascii="Arial" w:hAnsi="Arial" w:cs="Arial"/>
                <w:sz w:val="22"/>
              </w:rPr>
              <w:t>Tel:</w:t>
            </w:r>
            <w:r w:rsidRPr="004A173D">
              <w:rPr>
                <w:rFonts w:ascii="Arial" w:hAnsi="Arial" w:cs="Arial"/>
                <w:sz w:val="22"/>
              </w:rPr>
              <w:tab/>
              <w:t>(416) 613-0066</w:t>
            </w:r>
          </w:p>
          <w:p w14:paraId="31254EE9" w14:textId="74D02EB1" w:rsidR="00D1079A" w:rsidRPr="004A173D" w:rsidRDefault="00CA0857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bCs/>
                <w:sz w:val="22"/>
              </w:rPr>
            </w:pPr>
            <w:r w:rsidRPr="00CA0857">
              <w:rPr>
                <w:rFonts w:ascii="Arial" w:hAnsi="Arial" w:cs="Arial"/>
                <w:sz w:val="22"/>
              </w:rPr>
              <w:t>Email:</w:t>
            </w:r>
            <w:r>
              <w:t xml:space="preserve">  </w:t>
            </w:r>
            <w:hyperlink r:id="rId7" w:history="1">
              <w:r w:rsidRPr="00645AE1">
                <w:rPr>
                  <w:rStyle w:val="Hyperlink"/>
                  <w:rFonts w:ascii="Arial" w:hAnsi="Arial" w:cs="Arial"/>
                  <w:bCs/>
                  <w:sz w:val="22"/>
                </w:rPr>
                <w:t>bbissell@reconllp.com</w:t>
              </w:r>
            </w:hyperlink>
            <w:r w:rsidR="00D1079A" w:rsidRPr="004A173D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7F510221" w14:textId="77777777" w:rsidR="00D1079A" w:rsidRPr="004A173D" w:rsidRDefault="00D1079A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bCs/>
                <w:sz w:val="22"/>
              </w:rPr>
            </w:pPr>
          </w:p>
          <w:p w14:paraId="61CBA2BF" w14:textId="77777777" w:rsidR="00D1079A" w:rsidRPr="004A173D" w:rsidRDefault="00D1079A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b/>
                <w:sz w:val="22"/>
              </w:rPr>
            </w:pPr>
            <w:r w:rsidRPr="004A173D">
              <w:rPr>
                <w:rFonts w:ascii="Arial" w:hAnsi="Arial" w:cs="Arial"/>
                <w:b/>
                <w:sz w:val="22"/>
              </w:rPr>
              <w:t>Joel Turgeon (LSO No. 80984R)</w:t>
            </w:r>
          </w:p>
          <w:p w14:paraId="5C2F75D7" w14:textId="77777777" w:rsidR="00D1079A" w:rsidRPr="004A173D" w:rsidRDefault="00D1079A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sz w:val="22"/>
              </w:rPr>
            </w:pPr>
            <w:r w:rsidRPr="004A173D">
              <w:rPr>
                <w:rFonts w:ascii="Arial" w:hAnsi="Arial" w:cs="Arial"/>
                <w:sz w:val="22"/>
              </w:rPr>
              <w:t>Tel:</w:t>
            </w:r>
            <w:r w:rsidRPr="004A173D">
              <w:rPr>
                <w:rFonts w:ascii="Arial" w:hAnsi="Arial" w:cs="Arial"/>
                <w:sz w:val="22"/>
              </w:rPr>
              <w:tab/>
              <w:t>(416) 613-8281</w:t>
            </w:r>
          </w:p>
          <w:p w14:paraId="23C8ADFF" w14:textId="77777777" w:rsidR="00D1079A" w:rsidRPr="004A173D" w:rsidRDefault="00D1079A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b/>
                <w:sz w:val="22"/>
              </w:rPr>
            </w:pPr>
            <w:r w:rsidRPr="004A173D">
              <w:rPr>
                <w:rFonts w:ascii="Arial" w:hAnsi="Arial" w:cs="Arial"/>
                <w:sz w:val="22"/>
              </w:rPr>
              <w:t>Fax:</w:t>
            </w:r>
            <w:r w:rsidRPr="004A173D">
              <w:rPr>
                <w:rFonts w:ascii="Arial" w:hAnsi="Arial" w:cs="Arial"/>
                <w:sz w:val="22"/>
              </w:rPr>
              <w:tab/>
              <w:t>(416) 613-8290</w:t>
            </w:r>
          </w:p>
          <w:p w14:paraId="64C7D0E6" w14:textId="2CDB72A4" w:rsidR="00D1079A" w:rsidRPr="004A173D" w:rsidRDefault="00CA0857" w:rsidP="00D1079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rPr>
                <w:rFonts w:ascii="Arial" w:hAnsi="Arial" w:cs="Arial"/>
                <w:bCs/>
                <w:sz w:val="22"/>
              </w:rPr>
            </w:pPr>
            <w:r w:rsidRPr="00CA0857">
              <w:rPr>
                <w:rFonts w:ascii="Arial" w:hAnsi="Arial" w:cs="Arial"/>
                <w:sz w:val="22"/>
              </w:rPr>
              <w:t xml:space="preserve">Email:  </w:t>
            </w:r>
            <w:hyperlink r:id="rId8" w:history="1">
              <w:r w:rsidRPr="00645AE1">
                <w:rPr>
                  <w:rStyle w:val="Hyperlink"/>
                  <w:rFonts w:ascii="Arial" w:hAnsi="Arial" w:cs="Arial"/>
                  <w:sz w:val="22"/>
                </w:rPr>
                <w:t>jturgeon@reconllp.com</w:t>
              </w:r>
            </w:hyperlink>
            <w:r w:rsidR="00D1079A" w:rsidRPr="004A173D">
              <w:rPr>
                <w:rFonts w:ascii="Arial" w:hAnsi="Arial" w:cs="Arial"/>
                <w:sz w:val="22"/>
              </w:rPr>
              <w:t xml:space="preserve"> </w:t>
            </w:r>
          </w:p>
          <w:p w14:paraId="60A5E969" w14:textId="77777777" w:rsidR="00D1079A" w:rsidRPr="004A173D" w:rsidRDefault="00D1079A" w:rsidP="00D1079A">
            <w:pPr>
              <w:ind w:left="71"/>
              <w:rPr>
                <w:rFonts w:ascii="Arial" w:hAnsi="Arial" w:cs="Arial"/>
                <w:sz w:val="22"/>
              </w:rPr>
            </w:pPr>
          </w:p>
          <w:p w14:paraId="07E62D6A" w14:textId="254CC734" w:rsidR="00104518" w:rsidRPr="008C2531" w:rsidRDefault="00D36BED" w:rsidP="00D36BED">
            <w:pPr>
              <w:ind w:left="71"/>
              <w:jc w:val="left"/>
              <w:rPr>
                <w:rFonts w:ascii="Arial" w:hAnsi="Arial" w:cs="Arial"/>
                <w:snapToGrid w:val="0"/>
                <w:sz w:val="22"/>
                <w:highlight w:val="yellow"/>
              </w:rPr>
            </w:pPr>
            <w:r w:rsidRPr="008C2531">
              <w:rPr>
                <w:rFonts w:ascii="Arial" w:hAnsi="Arial" w:cs="Arial"/>
              </w:rPr>
              <w:t xml:space="preserve">Lawyers for </w:t>
            </w:r>
            <w:r w:rsidRPr="008C2531">
              <w:rPr>
                <w:rFonts w:ascii="Arial" w:hAnsi="Arial" w:cs="Arial"/>
                <w:lang w:val="en-GB"/>
              </w:rPr>
              <w:t xml:space="preserve">Albert Gelman Inc. in its capacity as the Court-appointed liquidator of </w:t>
            </w:r>
            <w:r w:rsidRPr="008C2531">
              <w:rPr>
                <w:rFonts w:ascii="Arial" w:hAnsi="Arial" w:cs="Arial"/>
              </w:rPr>
              <w:t>1827403 Ontario Inc., 1853997 Ontario Inc., 1885926 Ontario Inc., 1950940 Ontario Inc., 1950941 Ontario Inc. and 1950979 Ontario Inc</w:t>
            </w:r>
            <w:r w:rsidRPr="008C2531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2468FDAC" w14:textId="77777777" w:rsidR="00104518" w:rsidRPr="004A173D" w:rsidRDefault="00104518" w:rsidP="005640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14:paraId="605E52B3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>ALBERT GELMAN INC.</w:t>
            </w:r>
          </w:p>
          <w:p w14:paraId="1D9783C2" w14:textId="77777777" w:rsidR="00AD05F8" w:rsidRPr="008C2531" w:rsidRDefault="00AD05F8" w:rsidP="00AD05F8">
            <w:pPr>
              <w:tabs>
                <w:tab w:val="left" w:pos="864"/>
              </w:tabs>
              <w:ind w:left="28"/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sz w:val="22"/>
              </w:rPr>
              <w:t>100 Simcoe Street, Suite 125</w:t>
            </w:r>
            <w:r w:rsidRPr="008C2531">
              <w:rPr>
                <w:rFonts w:ascii="Arial" w:hAnsi="Arial" w:cs="Arial"/>
                <w:sz w:val="22"/>
              </w:rPr>
              <w:br/>
              <w:t xml:space="preserve">Toronto, ON  </w:t>
            </w:r>
            <w:r w:rsidRPr="008C2531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M5H 3G2</w:t>
            </w:r>
            <w:r w:rsidRPr="008C2531">
              <w:rPr>
                <w:rFonts w:ascii="Arial" w:hAnsi="Arial" w:cs="Arial"/>
                <w:b/>
                <w:sz w:val="22"/>
              </w:rPr>
              <w:br/>
            </w:r>
          </w:p>
          <w:p w14:paraId="58A65E13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>Bryan Gelman</w:t>
            </w:r>
          </w:p>
          <w:p w14:paraId="0173EC60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Tel:</w:t>
            </w:r>
            <w:r w:rsidRPr="008C2531">
              <w:rPr>
                <w:rFonts w:ascii="Arial" w:hAnsi="Arial" w:cs="Arial"/>
                <w:bCs/>
                <w:sz w:val="22"/>
              </w:rPr>
              <w:tab/>
              <w:t>416-504-1650</w:t>
            </w:r>
          </w:p>
          <w:p w14:paraId="573FE0D0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Fax:</w:t>
            </w:r>
            <w:r w:rsidRPr="008C2531">
              <w:rPr>
                <w:rFonts w:ascii="Arial" w:hAnsi="Arial" w:cs="Arial"/>
                <w:bCs/>
                <w:sz w:val="22"/>
              </w:rPr>
              <w:tab/>
              <w:t>416-504-1655</w:t>
            </w:r>
          </w:p>
          <w:p w14:paraId="48A05F69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Email:</w:t>
            </w:r>
            <w:r w:rsidRPr="008C2531">
              <w:rPr>
                <w:rFonts w:ascii="Arial" w:hAnsi="Arial" w:cs="Arial"/>
                <w:bCs/>
                <w:sz w:val="22"/>
              </w:rPr>
              <w:tab/>
            </w:r>
            <w:hyperlink r:id="rId9" w:history="1">
              <w:r w:rsidRPr="008C2531">
                <w:rPr>
                  <w:rStyle w:val="Hyperlink"/>
                  <w:rFonts w:ascii="Arial" w:hAnsi="Arial" w:cs="Arial"/>
                  <w:bCs/>
                  <w:sz w:val="22"/>
                </w:rPr>
                <w:t>bgelman@albertgelman.com</w:t>
              </w:r>
            </w:hyperlink>
            <w:r w:rsidRPr="008C2531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4B7907E6" w14:textId="77777777" w:rsidR="00AD05F8" w:rsidRPr="008C2531" w:rsidRDefault="00AD05F8" w:rsidP="00AD05F8">
            <w:pPr>
              <w:tabs>
                <w:tab w:val="left" w:pos="864"/>
              </w:tabs>
              <w:ind w:left="1440"/>
              <w:rPr>
                <w:rFonts w:ascii="Arial" w:hAnsi="Arial" w:cs="Arial"/>
                <w:b/>
                <w:sz w:val="22"/>
              </w:rPr>
            </w:pPr>
          </w:p>
          <w:p w14:paraId="7D30EAB4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>Tom McElroy</w:t>
            </w:r>
          </w:p>
          <w:p w14:paraId="58A8E7A9" w14:textId="77777777" w:rsidR="00AD05F8" w:rsidRPr="008C2531" w:rsidRDefault="00AD05F8" w:rsidP="00AD05F8">
            <w:pPr>
              <w:tabs>
                <w:tab w:val="left" w:pos="864"/>
              </w:tabs>
              <w:rPr>
                <w:rFonts w:ascii="Arial" w:hAnsi="Arial" w:cs="Arial"/>
                <w:sz w:val="22"/>
              </w:rPr>
            </w:pPr>
            <w:r w:rsidRPr="008C2531">
              <w:rPr>
                <w:rFonts w:ascii="Arial" w:hAnsi="Arial" w:cs="Arial"/>
                <w:sz w:val="22"/>
              </w:rPr>
              <w:t>Tel:</w:t>
            </w:r>
            <w:r w:rsidRPr="008C2531">
              <w:rPr>
                <w:rFonts w:ascii="Arial" w:hAnsi="Arial" w:cs="Arial"/>
                <w:sz w:val="22"/>
              </w:rPr>
              <w:tab/>
              <w:t>416-504-1650 ext. 117</w:t>
            </w:r>
            <w:r w:rsidRPr="008C2531">
              <w:rPr>
                <w:rFonts w:ascii="Arial" w:hAnsi="Arial" w:cs="Arial"/>
                <w:sz w:val="22"/>
              </w:rPr>
              <w:br/>
              <w:t>Fax:</w:t>
            </w:r>
            <w:r w:rsidRPr="008C2531">
              <w:rPr>
                <w:rFonts w:ascii="Arial" w:hAnsi="Arial" w:cs="Arial"/>
                <w:sz w:val="22"/>
              </w:rPr>
              <w:tab/>
              <w:t>416-504-1655</w:t>
            </w:r>
            <w:r w:rsidRPr="008C2531">
              <w:rPr>
                <w:rFonts w:ascii="Arial" w:hAnsi="Arial" w:cs="Arial"/>
                <w:sz w:val="22"/>
              </w:rPr>
              <w:br/>
              <w:t>Email:</w:t>
            </w:r>
            <w:r w:rsidRPr="008C2531">
              <w:rPr>
                <w:rFonts w:ascii="Arial" w:hAnsi="Arial" w:cs="Arial"/>
                <w:sz w:val="22"/>
              </w:rPr>
              <w:tab/>
            </w:r>
            <w:hyperlink r:id="rId10" w:history="1">
              <w:r w:rsidRPr="008C2531">
                <w:rPr>
                  <w:rStyle w:val="Hyperlink"/>
                  <w:rFonts w:ascii="Arial" w:hAnsi="Arial" w:cs="Arial"/>
                  <w:sz w:val="22"/>
                </w:rPr>
                <w:t>tmcelroy@albertgelman.com</w:t>
              </w:r>
            </w:hyperlink>
            <w:r w:rsidRPr="008C2531">
              <w:rPr>
                <w:rFonts w:ascii="Arial" w:hAnsi="Arial" w:cs="Arial"/>
                <w:sz w:val="22"/>
              </w:rPr>
              <w:t xml:space="preserve">  </w:t>
            </w:r>
          </w:p>
          <w:p w14:paraId="62CC2A5D" w14:textId="77777777" w:rsidR="00AD05F8" w:rsidRPr="008C2531" w:rsidRDefault="00AD05F8" w:rsidP="00AD05F8">
            <w:pPr>
              <w:tabs>
                <w:tab w:val="left" w:pos="864"/>
              </w:tabs>
              <w:ind w:left="1440"/>
              <w:rPr>
                <w:rFonts w:ascii="Arial" w:hAnsi="Arial" w:cs="Arial"/>
                <w:sz w:val="22"/>
              </w:rPr>
            </w:pPr>
          </w:p>
          <w:p w14:paraId="3E865653" w14:textId="5E7DA28E" w:rsidR="00D1079A" w:rsidRPr="008C2531" w:rsidRDefault="00623526" w:rsidP="005F4C35">
            <w:pPr>
              <w:rPr>
                <w:rFonts w:ascii="Arial" w:hAnsi="Arial" w:cs="Arial"/>
                <w:sz w:val="22"/>
              </w:rPr>
            </w:pPr>
            <w:r w:rsidRPr="008C2531">
              <w:rPr>
                <w:rFonts w:ascii="Arial" w:hAnsi="Arial" w:cs="Arial"/>
                <w:lang w:val="en-GB"/>
              </w:rPr>
              <w:t xml:space="preserve">Court-appointed liquidator of </w:t>
            </w:r>
            <w:r w:rsidRPr="008C2531">
              <w:rPr>
                <w:rFonts w:ascii="Arial" w:hAnsi="Arial" w:cs="Arial"/>
              </w:rPr>
              <w:t>1827403 Ontario Inc., 1853997 Ontario Inc., 1885926 Ontario Inc., 1950940 Ontario Inc., 1950941 Ontario Inc. and 1950979 Ontario Inc</w:t>
            </w:r>
            <w:r w:rsidRPr="008C2531">
              <w:rPr>
                <w:rFonts w:ascii="Arial" w:hAnsi="Arial" w:cs="Arial"/>
                <w:sz w:val="22"/>
                <w:lang w:val="en-GB"/>
              </w:rPr>
              <w:t>.</w:t>
            </w:r>
          </w:p>
        </w:tc>
      </w:tr>
      <w:tr w:rsidR="00D1079A" w:rsidRPr="004A173D" w14:paraId="3B9AB22F" w14:textId="77777777" w:rsidTr="00104518">
        <w:tc>
          <w:tcPr>
            <w:tcW w:w="4675" w:type="dxa"/>
          </w:tcPr>
          <w:p w14:paraId="057FE293" w14:textId="490A69F3" w:rsidR="0090474F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DLA PIPER</w:t>
            </w:r>
          </w:p>
          <w:p w14:paraId="2F8F7495" w14:textId="6497613F" w:rsidR="0090474F" w:rsidRPr="00AD05F8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D05F8">
              <w:rPr>
                <w:rFonts w:ascii="Arial" w:hAnsi="Arial" w:cs="Arial"/>
                <w:bCs/>
                <w:sz w:val="22"/>
                <w:szCs w:val="22"/>
                <w:lang w:val="en-US"/>
              </w:rPr>
              <w:t>Suite 6000, 1 First Canadian Place</w:t>
            </w:r>
          </w:p>
          <w:p w14:paraId="1E7A9D88" w14:textId="51DD8C2E" w:rsidR="0090474F" w:rsidRPr="00AD05F8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D05F8">
              <w:rPr>
                <w:rFonts w:ascii="Arial" w:hAnsi="Arial" w:cs="Arial"/>
                <w:bCs/>
                <w:sz w:val="22"/>
                <w:szCs w:val="22"/>
                <w:lang w:val="en-US"/>
              </w:rPr>
              <w:t>100 King Street West</w:t>
            </w:r>
          </w:p>
          <w:p w14:paraId="3B579754" w14:textId="62619828" w:rsidR="0090474F" w:rsidRPr="00AD05F8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D05F8">
              <w:rPr>
                <w:rFonts w:ascii="Arial" w:hAnsi="Arial" w:cs="Arial"/>
                <w:bCs/>
                <w:sz w:val="22"/>
                <w:szCs w:val="22"/>
                <w:lang w:val="en-US"/>
              </w:rPr>
              <w:t>Toronto, ON  M5X 1</w:t>
            </w:r>
            <w:r w:rsidRPr="00AD05F8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E</w:t>
            </w:r>
            <w:r w:rsidRPr="00AD05F8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</w:p>
          <w:p w14:paraId="551710AB" w14:textId="62301237" w:rsidR="0090474F" w:rsidRPr="00AD05F8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937C0FD" w14:textId="680223EA" w:rsidR="0090474F" w:rsidRPr="00AD05F8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D05F8">
              <w:rPr>
                <w:rFonts w:ascii="Arial" w:hAnsi="Arial" w:cs="Arial"/>
                <w:b/>
                <w:sz w:val="22"/>
                <w:szCs w:val="22"/>
                <w:lang w:val="en-US"/>
              </w:rPr>
              <w:t>Danny Nunes</w:t>
            </w:r>
          </w:p>
          <w:p w14:paraId="77013206" w14:textId="3DA5B86C" w:rsidR="0090474F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Tel.  </w:t>
            </w:r>
            <w:r w:rsidRPr="0090474F">
              <w:rPr>
                <w:rFonts w:ascii="Arial" w:hAnsi="Arial" w:cs="Arial"/>
                <w:bCs/>
                <w:sz w:val="22"/>
                <w:szCs w:val="22"/>
                <w:lang w:val="en-US"/>
              </w:rPr>
              <w:t>(416) 365-3421</w:t>
            </w:r>
          </w:p>
          <w:p w14:paraId="19A0EE43" w14:textId="78297DF1" w:rsidR="0090474F" w:rsidRPr="0090474F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Fax  (416)</w:t>
            </w:r>
            <w:r w:rsidR="00D1614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365-7886</w:t>
            </w:r>
          </w:p>
          <w:p w14:paraId="3C4D3CB6" w14:textId="371441CD" w:rsidR="0090474F" w:rsidRPr="0090474F" w:rsidRDefault="00AF62E1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hyperlink r:id="rId11" w:history="1">
              <w:r w:rsidR="0090474F" w:rsidRPr="0090474F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/>
                </w:rPr>
                <w:t>Danny.nunes@dlapiper.com</w:t>
              </w:r>
            </w:hyperlink>
          </w:p>
          <w:p w14:paraId="529B3C5A" w14:textId="77777777" w:rsidR="0090474F" w:rsidRPr="0090474F" w:rsidRDefault="0090474F" w:rsidP="0090474F">
            <w:pPr>
              <w:pStyle w:val="ORCentre"/>
              <w:keepNext/>
              <w:ind w:left="71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BBAF8A9" w14:textId="28B38361" w:rsidR="00D1079A" w:rsidRPr="008C2531" w:rsidRDefault="00D1079A" w:rsidP="0090474F">
            <w:pPr>
              <w:keepNext/>
              <w:ind w:left="71"/>
              <w:rPr>
                <w:rFonts w:ascii="Arial" w:hAnsi="Arial" w:cs="Arial"/>
                <w:snapToGrid w:val="0"/>
                <w:sz w:val="22"/>
                <w:highlight w:val="yellow"/>
              </w:rPr>
            </w:pPr>
            <w:r w:rsidRPr="008C2531">
              <w:rPr>
                <w:rFonts w:ascii="Arial" w:hAnsi="Arial" w:cs="Arial"/>
                <w:sz w:val="22"/>
              </w:rPr>
              <w:t xml:space="preserve">Lawyers for Applicant </w:t>
            </w:r>
          </w:p>
          <w:p w14:paraId="4CAF2D4F" w14:textId="77777777" w:rsidR="00D1079A" w:rsidRPr="004A173D" w:rsidRDefault="00D1079A" w:rsidP="0090474F">
            <w:pPr>
              <w:keepNext/>
              <w:ind w:left="67"/>
              <w:rPr>
                <w:rFonts w:ascii="Arial" w:hAnsi="Arial" w:cs="Arial"/>
                <w:b/>
                <w:snapToGrid w:val="0"/>
                <w:sz w:val="22"/>
              </w:rPr>
            </w:pPr>
          </w:p>
        </w:tc>
        <w:tc>
          <w:tcPr>
            <w:tcW w:w="4675" w:type="dxa"/>
          </w:tcPr>
          <w:p w14:paraId="02AEF535" w14:textId="77777777" w:rsidR="00AD05F8" w:rsidRPr="000602F8" w:rsidRDefault="00AD05F8" w:rsidP="00CA0857">
            <w:pPr>
              <w:tabs>
                <w:tab w:val="left" w:pos="864"/>
              </w:tabs>
              <w:contextualSpacing/>
              <w:jc w:val="left"/>
              <w:rPr>
                <w:rFonts w:ascii="Arial" w:hAnsi="Arial" w:cs="Arial"/>
                <w:sz w:val="22"/>
              </w:rPr>
            </w:pPr>
            <w:r w:rsidRPr="000602F8">
              <w:rPr>
                <w:rFonts w:ascii="Arial" w:hAnsi="Arial" w:cs="Arial"/>
                <w:b/>
                <w:sz w:val="22"/>
              </w:rPr>
              <w:t>CANADA MORTGAGE AND HOUSING CORPORATION</w:t>
            </w:r>
            <w:r w:rsidRPr="000602F8">
              <w:rPr>
                <w:rFonts w:ascii="Arial" w:hAnsi="Arial" w:cs="Arial"/>
                <w:sz w:val="22"/>
              </w:rPr>
              <w:br/>
              <w:t>1100 Boulevard René-Lévesque O 1er étage</w:t>
            </w:r>
          </w:p>
          <w:p w14:paraId="0D0198C5" w14:textId="77777777" w:rsidR="00AD05F8" w:rsidRPr="000602F8" w:rsidRDefault="00AD05F8" w:rsidP="00AD05F8">
            <w:pPr>
              <w:tabs>
                <w:tab w:val="left" w:pos="864"/>
              </w:tabs>
              <w:contextualSpacing/>
              <w:rPr>
                <w:rFonts w:ascii="Arial" w:hAnsi="Arial" w:cs="Arial"/>
                <w:sz w:val="22"/>
              </w:rPr>
            </w:pPr>
            <w:r w:rsidRPr="000602F8">
              <w:rPr>
                <w:rFonts w:ascii="Arial" w:hAnsi="Arial" w:cs="Arial"/>
                <w:sz w:val="22"/>
              </w:rPr>
              <w:t>Montréal, QC H3B 5J7</w:t>
            </w:r>
          </w:p>
          <w:p w14:paraId="114E7EFC" w14:textId="77777777" w:rsidR="00AD05F8" w:rsidRPr="000602F8" w:rsidRDefault="00AD05F8" w:rsidP="00AD05F8">
            <w:pPr>
              <w:tabs>
                <w:tab w:val="left" w:pos="864"/>
              </w:tabs>
              <w:contextualSpacing/>
              <w:rPr>
                <w:rFonts w:ascii="Arial" w:hAnsi="Arial" w:cs="Arial"/>
                <w:sz w:val="22"/>
              </w:rPr>
            </w:pPr>
          </w:p>
          <w:p w14:paraId="0B6A439C" w14:textId="77777777" w:rsidR="00AD05F8" w:rsidRPr="000602F8" w:rsidRDefault="00AD05F8" w:rsidP="00AD05F8">
            <w:pPr>
              <w:tabs>
                <w:tab w:val="left" w:pos="864"/>
              </w:tabs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0602F8">
              <w:rPr>
                <w:rFonts w:ascii="Arial" w:hAnsi="Arial" w:cs="Arial"/>
                <w:b/>
                <w:bCs/>
                <w:sz w:val="22"/>
              </w:rPr>
              <w:t>Marc Sabek</w:t>
            </w:r>
          </w:p>
          <w:p w14:paraId="06B07980" w14:textId="77777777" w:rsidR="00AD05F8" w:rsidRPr="000602F8" w:rsidRDefault="00AD05F8" w:rsidP="00AD05F8">
            <w:pPr>
              <w:tabs>
                <w:tab w:val="left" w:pos="864"/>
              </w:tabs>
              <w:contextualSpacing/>
              <w:rPr>
                <w:rFonts w:ascii="Arial" w:hAnsi="Arial" w:cs="Arial"/>
                <w:sz w:val="22"/>
              </w:rPr>
            </w:pPr>
            <w:r w:rsidRPr="000602F8">
              <w:rPr>
                <w:rFonts w:ascii="Arial" w:hAnsi="Arial" w:cs="Arial"/>
                <w:sz w:val="22"/>
              </w:rPr>
              <w:t>Tel:</w:t>
            </w:r>
            <w:r w:rsidRPr="000602F8">
              <w:rPr>
                <w:rFonts w:ascii="Arial" w:hAnsi="Arial" w:cs="Arial"/>
                <w:sz w:val="22"/>
              </w:rPr>
              <w:tab/>
              <w:t>514.283.2668</w:t>
            </w:r>
          </w:p>
          <w:p w14:paraId="3B31D9B6" w14:textId="77777777" w:rsidR="00AD05F8" w:rsidRPr="000602F8" w:rsidRDefault="00AD05F8" w:rsidP="00AD05F8">
            <w:pPr>
              <w:tabs>
                <w:tab w:val="left" w:pos="864"/>
              </w:tabs>
              <w:contextualSpacing/>
              <w:rPr>
                <w:rFonts w:ascii="Arial" w:hAnsi="Arial" w:cs="Arial"/>
                <w:sz w:val="22"/>
              </w:rPr>
            </w:pPr>
            <w:r w:rsidRPr="000602F8">
              <w:rPr>
                <w:rFonts w:ascii="Arial" w:hAnsi="Arial" w:cs="Arial"/>
                <w:sz w:val="22"/>
              </w:rPr>
              <w:t>Email:</w:t>
            </w:r>
            <w:r w:rsidRPr="000602F8">
              <w:rPr>
                <w:rFonts w:ascii="Arial" w:hAnsi="Arial" w:cs="Arial"/>
                <w:sz w:val="22"/>
              </w:rPr>
              <w:tab/>
            </w:r>
            <w:hyperlink r:id="rId12" w:history="1">
              <w:r w:rsidRPr="000602F8">
                <w:rPr>
                  <w:rStyle w:val="Hyperlink"/>
                  <w:rFonts w:ascii="Arial" w:hAnsi="Arial" w:cs="Arial"/>
                  <w:sz w:val="22"/>
                </w:rPr>
                <w:t>msabek@cmhc-schl.gc.ca</w:t>
              </w:r>
            </w:hyperlink>
            <w:r w:rsidRPr="000602F8">
              <w:rPr>
                <w:rFonts w:ascii="Arial" w:hAnsi="Arial" w:cs="Arial"/>
                <w:sz w:val="22"/>
              </w:rPr>
              <w:t xml:space="preserve"> </w:t>
            </w:r>
          </w:p>
          <w:p w14:paraId="0F69C626" w14:textId="09043D43" w:rsidR="00D1079A" w:rsidRPr="000602F8" w:rsidRDefault="00D1079A" w:rsidP="0090474F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  <w:p w14:paraId="776A1453" w14:textId="1592C470" w:rsidR="00D1079A" w:rsidRPr="004A173D" w:rsidRDefault="00D1079A" w:rsidP="0090474F">
            <w:pPr>
              <w:pStyle w:val="TableParagraph"/>
              <w:keepNext/>
              <w:widowControl/>
              <w:rPr>
                <w:rFonts w:ascii="Arial" w:hAnsi="Arial" w:cs="Arial"/>
                <w:b/>
                <w:bCs/>
              </w:rPr>
            </w:pPr>
          </w:p>
        </w:tc>
      </w:tr>
      <w:tr w:rsidR="00D1079A" w:rsidRPr="004A173D" w14:paraId="22D6E880" w14:textId="77777777" w:rsidTr="00104518">
        <w:tc>
          <w:tcPr>
            <w:tcW w:w="4675" w:type="dxa"/>
          </w:tcPr>
          <w:p w14:paraId="13C5E086" w14:textId="1D36BD51" w:rsidR="00D1079A" w:rsidRPr="0090474F" w:rsidRDefault="00D36BED" w:rsidP="0090474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1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</w:rPr>
              <w:t>PALIARE ROLAND</w:t>
            </w:r>
            <w:r w:rsidR="0090474F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  <w:r w:rsidR="0090474F" w:rsidRPr="0090474F">
              <w:rPr>
                <w:rFonts w:ascii="Arial" w:hAnsi="Arial" w:cs="Arial"/>
                <w:b/>
                <w:snapToGrid w:val="0"/>
                <w:sz w:val="22"/>
              </w:rPr>
              <w:t>ROSENBERG ROTHSTEIN LLP</w:t>
            </w:r>
          </w:p>
          <w:p w14:paraId="29432768" w14:textId="444BE19C" w:rsidR="00D1079A" w:rsidRDefault="0090474F" w:rsidP="00D1079A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155 Wellington Street West, 35</w:t>
            </w:r>
            <w:r w:rsidRPr="0090474F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Floor</w:t>
            </w:r>
          </w:p>
          <w:p w14:paraId="2E1AFB7C" w14:textId="6DD539F1" w:rsidR="0090474F" w:rsidRDefault="0090474F" w:rsidP="00D1079A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Toronto, ON  M5V 3H1</w:t>
            </w:r>
          </w:p>
          <w:p w14:paraId="281CD1C8" w14:textId="77777777" w:rsidR="0090474F" w:rsidRDefault="0090474F" w:rsidP="00D1079A">
            <w:pPr>
              <w:ind w:left="71"/>
              <w:rPr>
                <w:rFonts w:ascii="Arial" w:hAnsi="Arial" w:cs="Arial"/>
                <w:sz w:val="22"/>
              </w:rPr>
            </w:pPr>
          </w:p>
          <w:p w14:paraId="47E36B10" w14:textId="415E0AA3" w:rsidR="00D36BED" w:rsidRDefault="00D36BED" w:rsidP="00D1079A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Jeff Larry</w:t>
            </w:r>
          </w:p>
          <w:p w14:paraId="4FCAE276" w14:textId="4DFA025C" w:rsidR="00D36BED" w:rsidRDefault="00D36BED" w:rsidP="00D1079A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(416) 646-4330</w:t>
            </w:r>
          </w:p>
          <w:p w14:paraId="0B3969A1" w14:textId="3935BBA3" w:rsidR="00D36BED" w:rsidRDefault="00D36BED" w:rsidP="00D1079A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(416) 646-4301</w:t>
            </w:r>
          </w:p>
          <w:p w14:paraId="01D7F29B" w14:textId="35E60436" w:rsidR="00D36BED" w:rsidRDefault="00AF62E1" w:rsidP="00D1079A">
            <w:pPr>
              <w:ind w:left="71"/>
              <w:rPr>
                <w:rStyle w:val="Hyperlink"/>
                <w:rFonts w:ascii="Arial" w:hAnsi="Arial" w:cs="Arial"/>
                <w:sz w:val="22"/>
              </w:rPr>
            </w:pPr>
            <w:hyperlink r:id="rId13" w:history="1">
              <w:r w:rsidR="00D36BED" w:rsidRPr="00D36BED">
                <w:rPr>
                  <w:rStyle w:val="Hyperlink"/>
                  <w:rFonts w:ascii="Arial" w:hAnsi="Arial" w:cs="Arial"/>
                  <w:sz w:val="22"/>
                </w:rPr>
                <w:t>Jeff.Larry@paliareroland.com</w:t>
              </w:r>
            </w:hyperlink>
          </w:p>
          <w:p w14:paraId="543C544C" w14:textId="77777777" w:rsidR="00D36BED" w:rsidRPr="004A173D" w:rsidRDefault="00D36BED" w:rsidP="00D1079A">
            <w:pPr>
              <w:ind w:left="71"/>
              <w:rPr>
                <w:rFonts w:ascii="Arial" w:hAnsi="Arial" w:cs="Arial"/>
                <w:sz w:val="22"/>
              </w:rPr>
            </w:pPr>
          </w:p>
          <w:p w14:paraId="104B9980" w14:textId="32A978D9" w:rsidR="00D1079A" w:rsidRPr="008C2531" w:rsidRDefault="00D1079A" w:rsidP="00D1079A">
            <w:pPr>
              <w:ind w:left="71"/>
              <w:rPr>
                <w:rFonts w:ascii="Arial" w:hAnsi="Arial" w:cs="Arial"/>
                <w:snapToGrid w:val="0"/>
                <w:sz w:val="22"/>
                <w:highlight w:val="yellow"/>
              </w:rPr>
            </w:pPr>
            <w:r w:rsidRPr="008C2531">
              <w:rPr>
                <w:rFonts w:ascii="Arial" w:hAnsi="Arial" w:cs="Arial"/>
                <w:sz w:val="22"/>
              </w:rPr>
              <w:t xml:space="preserve">Lawyers for </w:t>
            </w:r>
            <w:r w:rsidRPr="008C2531">
              <w:rPr>
                <w:rFonts w:ascii="Arial" w:hAnsi="Arial" w:cs="Arial"/>
                <w:sz w:val="22"/>
                <w:lang w:val="en-GB"/>
              </w:rPr>
              <w:t>Respondent</w:t>
            </w:r>
          </w:p>
          <w:p w14:paraId="27C6D65E" w14:textId="77777777" w:rsidR="00D1079A" w:rsidRPr="004A173D" w:rsidRDefault="00D1079A" w:rsidP="00D1079A">
            <w:pPr>
              <w:ind w:left="67"/>
              <w:rPr>
                <w:rFonts w:ascii="Arial" w:hAnsi="Arial" w:cs="Arial"/>
                <w:b/>
                <w:snapToGrid w:val="0"/>
                <w:sz w:val="22"/>
              </w:rPr>
            </w:pPr>
          </w:p>
        </w:tc>
        <w:tc>
          <w:tcPr>
            <w:tcW w:w="4675" w:type="dxa"/>
          </w:tcPr>
          <w:p w14:paraId="61313171" w14:textId="77777777" w:rsidR="008C2531" w:rsidRPr="008C2531" w:rsidRDefault="008C2531" w:rsidP="008C2531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>ATTORNEY GENERAL OF CANADA</w:t>
            </w:r>
            <w:r w:rsidRPr="008C2531">
              <w:rPr>
                <w:rFonts w:ascii="Arial" w:hAnsi="Arial" w:cs="Arial"/>
                <w:b/>
                <w:sz w:val="22"/>
              </w:rPr>
              <w:br/>
            </w:r>
            <w:r w:rsidRPr="008C2531">
              <w:rPr>
                <w:rFonts w:ascii="Arial" w:hAnsi="Arial" w:cs="Arial"/>
                <w:bCs/>
                <w:sz w:val="22"/>
              </w:rPr>
              <w:t>Department of Justice Canada</w:t>
            </w:r>
            <w:r w:rsidRPr="008C2531">
              <w:rPr>
                <w:rFonts w:ascii="Arial" w:hAnsi="Arial" w:cs="Arial"/>
                <w:bCs/>
                <w:sz w:val="22"/>
              </w:rPr>
              <w:br/>
              <w:t>Ontario Regional Office, Tax Law Section</w:t>
            </w:r>
            <w:r w:rsidRPr="008C2531">
              <w:rPr>
                <w:rFonts w:ascii="Arial" w:hAnsi="Arial" w:cs="Arial"/>
                <w:bCs/>
                <w:sz w:val="22"/>
              </w:rPr>
              <w:br/>
              <w:t>120 Adelaide Street West, Suite 400</w:t>
            </w:r>
            <w:r w:rsidRPr="008C2531">
              <w:rPr>
                <w:rFonts w:ascii="Arial" w:hAnsi="Arial" w:cs="Arial"/>
                <w:bCs/>
                <w:sz w:val="22"/>
              </w:rPr>
              <w:br/>
              <w:t>Toronto, ON  M5H 1T1</w:t>
            </w:r>
          </w:p>
          <w:p w14:paraId="3742A69A" w14:textId="77777777" w:rsidR="008C2531" w:rsidRPr="008C2531" w:rsidRDefault="008C2531" w:rsidP="008C2531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</w:p>
          <w:p w14:paraId="121AA274" w14:textId="12FE20AA" w:rsidR="00D1079A" w:rsidRPr="004A173D" w:rsidRDefault="008C2531" w:rsidP="008C2531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8C2531">
              <w:rPr>
                <w:rFonts w:ascii="Arial" w:hAnsi="Arial" w:cs="Arial"/>
                <w:b/>
              </w:rPr>
              <w:t>Diane Winters</w:t>
            </w:r>
            <w:r w:rsidRPr="008C2531">
              <w:rPr>
                <w:rFonts w:ascii="Arial" w:hAnsi="Arial" w:cs="Arial"/>
                <w:b/>
              </w:rPr>
              <w:br/>
            </w:r>
            <w:r w:rsidRPr="008C2531">
              <w:rPr>
                <w:rFonts w:ascii="Arial" w:hAnsi="Arial" w:cs="Arial"/>
                <w:bCs/>
              </w:rPr>
              <w:t>Tel:</w:t>
            </w:r>
            <w:r w:rsidRPr="008C2531">
              <w:rPr>
                <w:rFonts w:ascii="Arial" w:hAnsi="Arial" w:cs="Arial"/>
                <w:bCs/>
              </w:rPr>
              <w:tab/>
              <w:t>647.256.7459</w:t>
            </w:r>
            <w:r w:rsidRPr="008C2531">
              <w:rPr>
                <w:rFonts w:ascii="Arial" w:hAnsi="Arial" w:cs="Arial"/>
                <w:bCs/>
              </w:rPr>
              <w:br/>
              <w:t>Email:</w:t>
            </w:r>
            <w:r w:rsidRPr="008C2531">
              <w:rPr>
                <w:rFonts w:ascii="Arial" w:hAnsi="Arial" w:cs="Arial"/>
                <w:bCs/>
              </w:rPr>
              <w:tab/>
            </w:r>
            <w:hyperlink r:id="rId14" w:history="1">
              <w:r w:rsidRPr="008C2531">
                <w:rPr>
                  <w:rStyle w:val="Hyperlink"/>
                  <w:rFonts w:ascii="Arial" w:hAnsi="Arial" w:cs="Arial"/>
                  <w:bCs/>
                </w:rPr>
                <w:t>diane.winters@justice.gc.ca</w:t>
              </w:r>
            </w:hyperlink>
          </w:p>
        </w:tc>
      </w:tr>
      <w:tr w:rsidR="00D1079A" w:rsidRPr="004A173D" w14:paraId="0D53C8BA" w14:textId="77777777" w:rsidTr="00104518">
        <w:tc>
          <w:tcPr>
            <w:tcW w:w="4675" w:type="dxa"/>
          </w:tcPr>
          <w:p w14:paraId="239CC637" w14:textId="77777777" w:rsidR="008D2A14" w:rsidRPr="005807AB" w:rsidRDefault="008D2A14" w:rsidP="008D2A14">
            <w:pPr>
              <w:ind w:left="71"/>
              <w:rPr>
                <w:rFonts w:ascii="Arial" w:hAnsi="Arial" w:cs="Arial"/>
                <w:b/>
                <w:bCs/>
                <w:sz w:val="22"/>
              </w:rPr>
            </w:pPr>
            <w:r w:rsidRPr="005807AB">
              <w:rPr>
                <w:rFonts w:ascii="Arial" w:hAnsi="Arial" w:cs="Arial"/>
                <w:b/>
                <w:bCs/>
                <w:sz w:val="22"/>
              </w:rPr>
              <w:t>Weedon Law</w:t>
            </w:r>
          </w:p>
          <w:p w14:paraId="506CF94E" w14:textId="77777777" w:rsidR="008D2A14" w:rsidRP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 w:rsidRPr="008D2A14">
              <w:rPr>
                <w:rFonts w:ascii="Arial" w:hAnsi="Arial" w:cs="Arial"/>
                <w:sz w:val="22"/>
              </w:rPr>
              <w:t>124 Merton Street</w:t>
            </w:r>
          </w:p>
          <w:p w14:paraId="7FA5108E" w14:textId="77777777" w:rsidR="008D2A14" w:rsidRP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 w:rsidRPr="008D2A14">
              <w:rPr>
                <w:rFonts w:ascii="Arial" w:hAnsi="Arial" w:cs="Arial"/>
                <w:sz w:val="22"/>
              </w:rPr>
              <w:t>Suite 204</w:t>
            </w:r>
          </w:p>
          <w:p w14:paraId="7A791503" w14:textId="77777777" w:rsidR="008D2A14" w:rsidRP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 w:rsidRPr="008D2A14">
              <w:rPr>
                <w:rFonts w:ascii="Arial" w:hAnsi="Arial" w:cs="Arial"/>
                <w:sz w:val="22"/>
              </w:rPr>
              <w:t>Toronto, ON  M4S 2Z3</w:t>
            </w:r>
          </w:p>
          <w:p w14:paraId="122816FE" w14:textId="77777777" w:rsidR="008D2A14" w:rsidRPr="005807AB" w:rsidRDefault="008D2A14" w:rsidP="008D2A14">
            <w:pPr>
              <w:ind w:left="71"/>
              <w:rPr>
                <w:rFonts w:ascii="Arial" w:hAnsi="Arial" w:cs="Arial"/>
                <w:b/>
                <w:bCs/>
                <w:sz w:val="22"/>
              </w:rPr>
            </w:pPr>
          </w:p>
          <w:p w14:paraId="2706CE57" w14:textId="77777777" w:rsid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 w:rsidRPr="005807AB">
              <w:rPr>
                <w:rFonts w:ascii="Arial" w:hAnsi="Arial" w:cs="Arial"/>
                <w:b/>
                <w:bCs/>
                <w:sz w:val="22"/>
              </w:rPr>
              <w:t>Greg We</w:t>
            </w:r>
            <w:r>
              <w:rPr>
                <w:rFonts w:ascii="Arial" w:hAnsi="Arial" w:cs="Arial"/>
                <w:b/>
                <w:bCs/>
                <w:sz w:val="22"/>
              </w:rPr>
              <w:t>e</w:t>
            </w:r>
            <w:r w:rsidRPr="005807AB">
              <w:rPr>
                <w:rFonts w:ascii="Arial" w:hAnsi="Arial" w:cs="Arial"/>
                <w:b/>
                <w:bCs/>
                <w:sz w:val="22"/>
              </w:rPr>
              <w:t>don</w:t>
            </w:r>
          </w:p>
          <w:p w14:paraId="4B269EB2" w14:textId="77777777" w:rsid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(416) 593-6723</w:t>
            </w:r>
          </w:p>
          <w:p w14:paraId="23A2EA42" w14:textId="77777777" w:rsid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(416) 593-6273</w:t>
            </w:r>
          </w:p>
          <w:p w14:paraId="3C01A66A" w14:textId="77777777" w:rsid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Email:  </w:t>
            </w:r>
            <w:hyperlink r:id="rId15" w:history="1">
              <w:r w:rsidRPr="00645AE1">
                <w:rPr>
                  <w:rStyle w:val="Hyperlink"/>
                  <w:rFonts w:ascii="Arial" w:hAnsi="Arial" w:cs="Arial"/>
                  <w:sz w:val="22"/>
                </w:rPr>
                <w:t>greg@weedonlaw.ca</w:t>
              </w:r>
            </w:hyperlink>
          </w:p>
          <w:p w14:paraId="265A1271" w14:textId="77777777" w:rsidR="008D2A14" w:rsidRDefault="008D2A14" w:rsidP="008D2A14">
            <w:pPr>
              <w:ind w:left="71"/>
              <w:rPr>
                <w:rFonts w:ascii="Arial" w:hAnsi="Arial" w:cs="Arial"/>
                <w:sz w:val="22"/>
              </w:rPr>
            </w:pPr>
          </w:p>
          <w:p w14:paraId="1A917B09" w14:textId="68823C09" w:rsidR="00D1079A" w:rsidRPr="004A173D" w:rsidRDefault="008D2A14" w:rsidP="008D2A14">
            <w:pPr>
              <w:ind w:left="71"/>
              <w:rPr>
                <w:rFonts w:ascii="Arial" w:hAnsi="Arial" w:cs="Arial"/>
                <w:b/>
                <w:snapToGrid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t>Lawyers for Dave Watkins</w:t>
            </w:r>
          </w:p>
        </w:tc>
        <w:tc>
          <w:tcPr>
            <w:tcW w:w="4675" w:type="dxa"/>
          </w:tcPr>
          <w:p w14:paraId="063F654E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>MINISTRY OF FINANCE (ONTARIO)</w:t>
            </w:r>
          </w:p>
          <w:p w14:paraId="491E06F3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 xml:space="preserve">Legal Services Branch </w:t>
            </w:r>
          </w:p>
          <w:p w14:paraId="1FFD7929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 xml:space="preserve">33 King Street West, 6th Floor </w:t>
            </w:r>
          </w:p>
          <w:p w14:paraId="5A1DEE6A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Oshawa, ON  L1H 8H5</w:t>
            </w:r>
          </w:p>
          <w:p w14:paraId="49502E27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</w:p>
          <w:p w14:paraId="24075940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>Steven Groeneveld, Counsel</w:t>
            </w:r>
          </w:p>
          <w:p w14:paraId="48F79FE0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Tel:</w:t>
            </w:r>
            <w:r w:rsidRPr="008C2531">
              <w:rPr>
                <w:rFonts w:ascii="Arial" w:hAnsi="Arial" w:cs="Arial"/>
                <w:bCs/>
                <w:sz w:val="22"/>
              </w:rPr>
              <w:tab/>
              <w:t>905-431-8380</w:t>
            </w:r>
          </w:p>
          <w:p w14:paraId="5EBD33FB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Email:</w:t>
            </w:r>
            <w:r w:rsidRPr="008C2531">
              <w:rPr>
                <w:rFonts w:ascii="Arial" w:hAnsi="Arial" w:cs="Arial"/>
                <w:bCs/>
                <w:sz w:val="22"/>
              </w:rPr>
              <w:tab/>
            </w:r>
            <w:hyperlink r:id="rId16" w:history="1">
              <w:r w:rsidRPr="008C2531">
                <w:rPr>
                  <w:rStyle w:val="Hyperlink"/>
                  <w:rFonts w:ascii="Arial" w:hAnsi="Arial" w:cs="Arial"/>
                  <w:bCs/>
                  <w:sz w:val="22"/>
                </w:rPr>
                <w:t>steven.groeneveld@ontario.ca</w:t>
              </w:r>
            </w:hyperlink>
          </w:p>
          <w:p w14:paraId="1B801BB2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</w:p>
          <w:p w14:paraId="1CB34AA4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/>
                <w:sz w:val="22"/>
              </w:rPr>
            </w:pPr>
            <w:r w:rsidRPr="008C2531">
              <w:rPr>
                <w:rFonts w:ascii="Arial" w:hAnsi="Arial" w:cs="Arial"/>
                <w:b/>
                <w:sz w:val="22"/>
              </w:rPr>
              <w:t xml:space="preserve">Leslie Crawford, Law Clerk </w:t>
            </w:r>
          </w:p>
          <w:p w14:paraId="25433A4A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Cell:</w:t>
            </w:r>
            <w:r w:rsidRPr="008C2531">
              <w:rPr>
                <w:rFonts w:ascii="Arial" w:hAnsi="Arial" w:cs="Arial"/>
                <w:bCs/>
                <w:sz w:val="22"/>
              </w:rPr>
              <w:tab/>
              <w:t>365-688-7756</w:t>
            </w:r>
          </w:p>
          <w:p w14:paraId="1F1FF204" w14:textId="77777777" w:rsidR="00CA0857" w:rsidRPr="008C2531" w:rsidRDefault="00CA0857" w:rsidP="00CA0857">
            <w:pPr>
              <w:tabs>
                <w:tab w:val="left" w:pos="864"/>
              </w:tabs>
              <w:contextualSpacing/>
              <w:rPr>
                <w:rFonts w:ascii="Arial" w:hAnsi="Arial" w:cs="Arial"/>
                <w:bCs/>
                <w:sz w:val="22"/>
              </w:rPr>
            </w:pPr>
            <w:r w:rsidRPr="008C2531">
              <w:rPr>
                <w:rFonts w:ascii="Arial" w:hAnsi="Arial" w:cs="Arial"/>
                <w:bCs/>
                <w:sz w:val="22"/>
              </w:rPr>
              <w:t>Email:</w:t>
            </w:r>
            <w:r w:rsidRPr="008C2531">
              <w:rPr>
                <w:rFonts w:ascii="Arial" w:hAnsi="Arial" w:cs="Arial"/>
                <w:bCs/>
                <w:sz w:val="22"/>
              </w:rPr>
              <w:tab/>
            </w:r>
            <w:hyperlink r:id="rId17" w:history="1">
              <w:r w:rsidRPr="008C2531">
                <w:rPr>
                  <w:rStyle w:val="Hyperlink"/>
                  <w:rFonts w:ascii="Arial" w:hAnsi="Arial" w:cs="Arial"/>
                  <w:bCs/>
                  <w:sz w:val="22"/>
                </w:rPr>
                <w:t>Leslie.crawford@ontario.ca</w:t>
              </w:r>
            </w:hyperlink>
            <w:r w:rsidRPr="008C2531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5A29B6B9" w14:textId="6005B657" w:rsidR="008C2531" w:rsidRPr="00B61E78" w:rsidRDefault="008C2531" w:rsidP="00CA085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95D91A2" w14:textId="77777777" w:rsidR="006F67DE" w:rsidRDefault="006F67DE" w:rsidP="006F67DE">
      <w:pPr>
        <w:contextualSpacing/>
      </w:pPr>
    </w:p>
    <w:p w14:paraId="64A907EB" w14:textId="77777777" w:rsidR="000602F8" w:rsidRDefault="000602F8" w:rsidP="006F67DE">
      <w:pPr>
        <w:contextualSpacing/>
        <w:rPr>
          <w:rFonts w:ascii="Arial" w:hAnsi="Arial" w:cs="Arial"/>
          <w:sz w:val="22"/>
        </w:rPr>
        <w:sectPr w:rsidR="000602F8" w:rsidSect="006A341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1440" w:right="1440" w:bottom="1080" w:left="1440" w:header="720" w:footer="576" w:gutter="0"/>
          <w:cols w:space="720"/>
          <w:titlePg/>
          <w:docGrid w:linePitch="360"/>
        </w:sectPr>
      </w:pPr>
    </w:p>
    <w:p w14:paraId="2E876087" w14:textId="77777777" w:rsidR="000602F8" w:rsidRDefault="000602F8" w:rsidP="000602F8">
      <w:pPr>
        <w:ind w:left="1440" w:hanging="1440"/>
        <w:rPr>
          <w:szCs w:val="24"/>
        </w:rPr>
      </w:pPr>
    </w:p>
    <w:p w14:paraId="1A8ED4AA" w14:textId="77777777" w:rsidR="000602F8" w:rsidRPr="000602F8" w:rsidRDefault="000602F8" w:rsidP="000602F8">
      <w:pPr>
        <w:ind w:left="1440" w:hanging="1440"/>
        <w:jc w:val="center"/>
        <w:rPr>
          <w:rFonts w:ascii="Arial" w:hAnsi="Arial" w:cs="Arial"/>
          <w:b/>
          <w:bCs/>
          <w:sz w:val="22"/>
        </w:rPr>
      </w:pPr>
      <w:r w:rsidRPr="000602F8">
        <w:rPr>
          <w:rFonts w:ascii="Arial" w:hAnsi="Arial" w:cs="Arial"/>
          <w:b/>
          <w:bCs/>
          <w:sz w:val="22"/>
        </w:rPr>
        <w:t>EMAIL SERVICE LIST</w:t>
      </w:r>
    </w:p>
    <w:p w14:paraId="74814B61" w14:textId="776D5371" w:rsidR="000602F8" w:rsidRDefault="00AF62E1" w:rsidP="000602F8">
      <w:pPr>
        <w:spacing w:after="0"/>
        <w:jc w:val="left"/>
        <w:rPr>
          <w:rFonts w:ascii="Arial" w:hAnsi="Arial" w:cs="Arial"/>
          <w:bCs/>
          <w:sz w:val="22"/>
        </w:rPr>
      </w:pPr>
      <w:hyperlink r:id="rId24" w:history="1">
        <w:r w:rsidR="000602F8" w:rsidRPr="000602F8">
          <w:rPr>
            <w:rStyle w:val="Hyperlink"/>
            <w:rFonts w:ascii="Arial" w:hAnsi="Arial" w:cs="Arial"/>
            <w:sz w:val="22"/>
            <w:lang w:val="en-US"/>
          </w:rPr>
          <w:t>bissell@gsnh.com</w:t>
        </w:r>
      </w:hyperlink>
      <w:r w:rsidR="000602F8" w:rsidRPr="000602F8">
        <w:rPr>
          <w:rFonts w:ascii="Arial" w:hAnsi="Arial" w:cs="Arial"/>
          <w:sz w:val="22"/>
          <w:lang w:val="en-US"/>
        </w:rPr>
        <w:t xml:space="preserve">; </w:t>
      </w:r>
      <w:hyperlink r:id="rId25" w:history="1">
        <w:r w:rsidR="000602F8" w:rsidRPr="000602F8">
          <w:rPr>
            <w:rStyle w:val="Hyperlink"/>
            <w:rFonts w:ascii="Arial" w:hAnsi="Arial" w:cs="Arial"/>
            <w:sz w:val="22"/>
            <w:lang w:val="en-US"/>
          </w:rPr>
          <w:t>turgeon@gsnh.com</w:t>
        </w:r>
      </w:hyperlink>
      <w:r w:rsidR="000602F8" w:rsidRPr="000602F8">
        <w:rPr>
          <w:rFonts w:ascii="Arial" w:hAnsi="Arial" w:cs="Arial"/>
          <w:sz w:val="22"/>
          <w:lang w:val="en-US"/>
        </w:rPr>
        <w:t xml:space="preserve">; </w:t>
      </w:r>
      <w:hyperlink r:id="rId26" w:history="1">
        <w:r w:rsidR="000602F8" w:rsidRPr="000602F8">
          <w:rPr>
            <w:rStyle w:val="Hyperlink"/>
            <w:rFonts w:ascii="Arial" w:hAnsi="Arial" w:cs="Arial"/>
            <w:bCs/>
            <w:sz w:val="22"/>
          </w:rPr>
          <w:t>bgelman@albertgelman.com</w:t>
        </w:r>
      </w:hyperlink>
      <w:r w:rsidR="000602F8" w:rsidRPr="000602F8">
        <w:rPr>
          <w:rFonts w:ascii="Arial" w:hAnsi="Arial" w:cs="Arial"/>
          <w:bCs/>
          <w:sz w:val="22"/>
        </w:rPr>
        <w:t xml:space="preserve">; </w:t>
      </w:r>
      <w:hyperlink r:id="rId27" w:history="1">
        <w:r w:rsidR="000602F8" w:rsidRPr="000602F8">
          <w:rPr>
            <w:rStyle w:val="Hyperlink"/>
            <w:rFonts w:ascii="Arial" w:hAnsi="Arial" w:cs="Arial"/>
            <w:sz w:val="22"/>
          </w:rPr>
          <w:t>tmcelroy@albertgelman.com</w:t>
        </w:r>
      </w:hyperlink>
      <w:r w:rsidR="000602F8" w:rsidRPr="000602F8">
        <w:rPr>
          <w:rFonts w:ascii="Arial" w:hAnsi="Arial" w:cs="Arial"/>
          <w:sz w:val="22"/>
        </w:rPr>
        <w:t xml:space="preserve">; </w:t>
      </w:r>
      <w:hyperlink r:id="rId28" w:history="1">
        <w:r w:rsidR="000602F8" w:rsidRPr="000602F8">
          <w:rPr>
            <w:rStyle w:val="Hyperlink"/>
            <w:rFonts w:ascii="Arial" w:hAnsi="Arial" w:cs="Arial"/>
            <w:sz w:val="22"/>
          </w:rPr>
          <w:t>danny.nunes@dlapiper.com</w:t>
        </w:r>
      </w:hyperlink>
      <w:r w:rsidR="000602F8" w:rsidRPr="000602F8">
        <w:rPr>
          <w:rFonts w:ascii="Arial" w:hAnsi="Arial" w:cs="Arial"/>
          <w:sz w:val="22"/>
        </w:rPr>
        <w:t xml:space="preserve">; </w:t>
      </w:r>
      <w:hyperlink r:id="rId29" w:history="1">
        <w:r w:rsidR="000602F8" w:rsidRPr="000602F8">
          <w:rPr>
            <w:rStyle w:val="Hyperlink"/>
            <w:rFonts w:ascii="Arial" w:hAnsi="Arial" w:cs="Arial"/>
            <w:bCs/>
            <w:sz w:val="22"/>
          </w:rPr>
          <w:t>jeff.larry@paliareroland.com</w:t>
        </w:r>
      </w:hyperlink>
      <w:r w:rsidR="000602F8" w:rsidRPr="000602F8">
        <w:rPr>
          <w:rFonts w:ascii="Arial" w:hAnsi="Arial" w:cs="Arial"/>
          <w:bCs/>
          <w:sz w:val="22"/>
        </w:rPr>
        <w:t xml:space="preserve">; </w:t>
      </w:r>
      <w:hyperlink r:id="rId30" w:history="1">
        <w:r w:rsidR="000602F8" w:rsidRPr="000602F8">
          <w:rPr>
            <w:rStyle w:val="Hyperlink"/>
            <w:rFonts w:ascii="Arial" w:hAnsi="Arial" w:cs="Arial"/>
            <w:sz w:val="22"/>
          </w:rPr>
          <w:t>msabek@cmhc-schl.gc.ca</w:t>
        </w:r>
      </w:hyperlink>
      <w:r w:rsidR="000602F8" w:rsidRPr="000602F8">
        <w:rPr>
          <w:rFonts w:ascii="Arial" w:hAnsi="Arial" w:cs="Arial"/>
          <w:sz w:val="22"/>
        </w:rPr>
        <w:t xml:space="preserve">; </w:t>
      </w:r>
      <w:hyperlink r:id="rId31" w:history="1">
        <w:r w:rsidR="000602F8" w:rsidRPr="000602F8">
          <w:rPr>
            <w:rStyle w:val="Hyperlink"/>
            <w:rFonts w:ascii="Arial" w:hAnsi="Arial" w:cs="Arial"/>
            <w:bCs/>
            <w:sz w:val="22"/>
          </w:rPr>
          <w:t>rcecconi@cmhc-schl.gc.ca</w:t>
        </w:r>
      </w:hyperlink>
      <w:r w:rsidR="000602F8" w:rsidRPr="000602F8">
        <w:rPr>
          <w:rFonts w:ascii="Arial" w:hAnsi="Arial" w:cs="Arial"/>
          <w:bCs/>
          <w:sz w:val="22"/>
        </w:rPr>
        <w:t xml:space="preserve">; </w:t>
      </w:r>
      <w:hyperlink r:id="rId32" w:history="1">
        <w:r w:rsidR="000602F8" w:rsidRPr="000602F8">
          <w:rPr>
            <w:rStyle w:val="Hyperlink"/>
            <w:rFonts w:ascii="Arial" w:hAnsi="Arial" w:cs="Arial"/>
            <w:sz w:val="22"/>
          </w:rPr>
          <w:t>diane.winters@justice.gc.ca</w:t>
        </w:r>
      </w:hyperlink>
      <w:r w:rsidR="000602F8" w:rsidRPr="000602F8">
        <w:rPr>
          <w:rFonts w:ascii="Arial" w:hAnsi="Arial" w:cs="Arial"/>
          <w:sz w:val="22"/>
        </w:rPr>
        <w:t xml:space="preserve">; </w:t>
      </w:r>
      <w:hyperlink r:id="rId33" w:history="1">
        <w:r w:rsidR="000602F8" w:rsidRPr="000602F8">
          <w:rPr>
            <w:rStyle w:val="Hyperlink"/>
            <w:rFonts w:ascii="Arial" w:hAnsi="Arial" w:cs="Arial"/>
            <w:bCs/>
            <w:sz w:val="22"/>
          </w:rPr>
          <w:t>steven.groeneveld@ontario.ca</w:t>
        </w:r>
      </w:hyperlink>
      <w:r w:rsidR="000602F8" w:rsidRPr="000602F8">
        <w:rPr>
          <w:rFonts w:ascii="Arial" w:hAnsi="Arial" w:cs="Arial"/>
          <w:bCs/>
          <w:sz w:val="22"/>
        </w:rPr>
        <w:t xml:space="preserve">; </w:t>
      </w:r>
      <w:hyperlink r:id="rId34" w:history="1">
        <w:r w:rsidR="000602F8" w:rsidRPr="000602F8">
          <w:rPr>
            <w:rStyle w:val="Hyperlink"/>
            <w:rFonts w:ascii="Arial" w:hAnsi="Arial" w:cs="Arial"/>
            <w:bCs/>
            <w:sz w:val="22"/>
          </w:rPr>
          <w:t>Leslie.crawford@ontario.ca</w:t>
        </w:r>
      </w:hyperlink>
      <w:r w:rsidR="000602F8" w:rsidRPr="000602F8">
        <w:rPr>
          <w:rFonts w:ascii="Arial" w:hAnsi="Arial" w:cs="Arial"/>
          <w:bCs/>
          <w:sz w:val="22"/>
        </w:rPr>
        <w:t xml:space="preserve">; </w:t>
      </w:r>
      <w:hyperlink r:id="rId35" w:history="1">
        <w:r w:rsidR="006A6E0F" w:rsidRPr="00645AE1">
          <w:rPr>
            <w:rStyle w:val="Hyperlink"/>
            <w:rFonts w:ascii="Arial" w:hAnsi="Arial" w:cs="Arial"/>
            <w:bCs/>
            <w:sz w:val="22"/>
          </w:rPr>
          <w:t>greg@weedonlaw.ca</w:t>
        </w:r>
      </w:hyperlink>
    </w:p>
    <w:p w14:paraId="06774C40" w14:textId="77777777" w:rsidR="006A6E0F" w:rsidRPr="000602F8" w:rsidRDefault="006A6E0F" w:rsidP="000602F8">
      <w:pPr>
        <w:spacing w:after="0"/>
        <w:jc w:val="left"/>
        <w:rPr>
          <w:rFonts w:ascii="Arial" w:hAnsi="Arial" w:cs="Arial"/>
          <w:sz w:val="22"/>
        </w:rPr>
      </w:pPr>
    </w:p>
    <w:p w14:paraId="7E795012" w14:textId="77777777" w:rsidR="006F67DE" w:rsidRPr="000602F8" w:rsidRDefault="006F67DE" w:rsidP="006F67DE">
      <w:pPr>
        <w:contextualSpacing/>
        <w:rPr>
          <w:rFonts w:ascii="Arial" w:hAnsi="Arial" w:cs="Arial"/>
          <w:sz w:val="22"/>
        </w:rPr>
      </w:pPr>
    </w:p>
    <w:p w14:paraId="5E1FE368" w14:textId="77777777" w:rsidR="006F67DE" w:rsidRPr="00FD56F1" w:rsidRDefault="006F67DE" w:rsidP="00FD56F1"/>
    <w:sectPr w:rsidR="006F67DE" w:rsidRPr="00FD56F1" w:rsidSect="006A3419">
      <w:footerReference w:type="even" r:id="rId36"/>
      <w:footerReference w:type="first" r:id="rId37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BCC5" w14:textId="77777777" w:rsidR="006F67DE" w:rsidRDefault="006F67DE">
      <w:r>
        <w:separator/>
      </w:r>
    </w:p>
  </w:endnote>
  <w:endnote w:type="continuationSeparator" w:id="0">
    <w:p w14:paraId="4C627724" w14:textId="77777777" w:rsidR="006F67DE" w:rsidRDefault="006F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0C3B" w14:textId="77777777" w:rsidR="006A3419" w:rsidRDefault="006A3419" w:rsidP="00FB134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B3EF1D8" w14:textId="77777777" w:rsidR="001F2DEB" w:rsidRDefault="001F2DEB" w:rsidP="006A341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42DA" w14:textId="762456F7" w:rsidR="006A3419" w:rsidRPr="0066577B" w:rsidRDefault="00AF62E1" w:rsidP="0066577B">
    <w:pPr>
      <w:pStyle w:val="Footer"/>
      <w:framePr w:wrap="notBeside" w:vAnchor="text" w:hAnchor="margin" w:y="1"/>
      <w:rPr>
        <w:rStyle w:val="PageNumber"/>
      </w:rPr>
    </w:pPr>
    <w:r w:rsidRPr="00AF62E1">
      <w:rPr>
        <w:rStyle w:val="PageNumber"/>
        <w:noProof/>
        <w:vanish/>
        <w:sz w:val="16"/>
      </w:rPr>
      <w:t>{</w:t>
    </w:r>
    <w:r w:rsidRPr="00AF62E1">
      <w:rPr>
        <w:rStyle w:val="PageNumber"/>
        <w:noProof/>
        <w:sz w:val="16"/>
      </w:rPr>
      <w:t>RECON:00050542.1</w:t>
    </w:r>
    <w:r w:rsidRPr="00AF62E1">
      <w:rPr>
        <w:rStyle w:val="PageNumber"/>
        <w:noProof/>
        <w:vanish/>
        <w:sz w:val="16"/>
      </w:rPr>
      <w:t>}</w:t>
    </w:r>
    <w:r w:rsidR="0066577B">
      <w:rPr>
        <w:rStyle w:val="PageNumber"/>
      </w:rPr>
      <w:tab/>
    </w:r>
    <w:r w:rsidR="006A3419" w:rsidRPr="0066577B">
      <w:rPr>
        <w:rStyle w:val="PageNumber"/>
      </w:rPr>
      <w:t xml:space="preserve">- </w:t>
    </w:r>
    <w:r w:rsidR="006A3419" w:rsidRPr="0066577B">
      <w:rPr>
        <w:rStyle w:val="PageNumber"/>
      </w:rPr>
      <w:fldChar w:fldCharType="begin"/>
    </w:r>
    <w:r w:rsidR="006A3419" w:rsidRPr="0066577B">
      <w:rPr>
        <w:rStyle w:val="PageNumber"/>
      </w:rPr>
      <w:instrText xml:space="preserve"> PAGE </w:instrText>
    </w:r>
    <w:r w:rsidR="006A3419" w:rsidRPr="0066577B">
      <w:rPr>
        <w:rStyle w:val="PageNumber"/>
      </w:rPr>
      <w:fldChar w:fldCharType="separate"/>
    </w:r>
    <w:r w:rsidR="006A3419" w:rsidRPr="0066577B">
      <w:rPr>
        <w:rStyle w:val="PageNumber"/>
        <w:noProof/>
      </w:rPr>
      <w:t>1</w:t>
    </w:r>
    <w:r w:rsidR="006A3419" w:rsidRPr="0066577B">
      <w:rPr>
        <w:rStyle w:val="PageNumber"/>
      </w:rPr>
      <w:fldChar w:fldCharType="end"/>
    </w:r>
    <w:r w:rsidR="006A3419" w:rsidRPr="0066577B">
      <w:rPr>
        <w:rStyle w:val="PageNumber"/>
      </w:rPr>
      <w:t xml:space="preserve"> -</w:t>
    </w:r>
  </w:p>
  <w:p w14:paraId="025E83C2" w14:textId="77777777" w:rsidR="001F2DEB" w:rsidRPr="0066577B" w:rsidRDefault="001F2DEB" w:rsidP="006A3419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FC75" w14:textId="28B0C120" w:rsidR="001F2DEB" w:rsidRPr="0066577B" w:rsidRDefault="00AF62E1" w:rsidP="0066577B">
    <w:pPr>
      <w:pStyle w:val="Footer"/>
    </w:pPr>
    <w:r w:rsidRPr="00AF62E1">
      <w:rPr>
        <w:noProof/>
        <w:vanish/>
        <w:sz w:val="16"/>
      </w:rPr>
      <w:t>{</w:t>
    </w:r>
    <w:r w:rsidRPr="00AF62E1">
      <w:rPr>
        <w:noProof/>
        <w:sz w:val="16"/>
      </w:rPr>
      <w:t>RECON:00050542.1</w:t>
    </w:r>
    <w:r w:rsidRPr="00AF62E1">
      <w:rPr>
        <w:noProof/>
        <w:vanish/>
        <w:sz w:val="16"/>
      </w:rPr>
      <w:t>}</w:t>
    </w:r>
    <w:r w:rsidR="0066577B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CF56" w14:textId="77777777" w:rsidR="000602F8" w:rsidRPr="0020738B" w:rsidRDefault="000602F8">
    <w:pPr>
      <w:pStyle w:val="Footer"/>
      <w:rPr>
        <w:rFonts w:cs="Arial"/>
      </w:rPr>
    </w:pPr>
    <w:r w:rsidRPr="0020738B">
      <w:rPr>
        <w:rFonts w:cs="Arial"/>
      </w:rPr>
      <w:t>Doc#3185733v5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4868" w14:textId="2210AA64" w:rsidR="000602F8" w:rsidRPr="00CA0857" w:rsidRDefault="00AF62E1" w:rsidP="00CA0857">
    <w:pPr>
      <w:pStyle w:val="Footer"/>
      <w:rPr>
        <w:rFonts w:cs="Arial"/>
      </w:rPr>
    </w:pPr>
    <w:r w:rsidRPr="00AF62E1">
      <w:rPr>
        <w:rFonts w:cs="Arial"/>
        <w:noProof/>
        <w:vanish/>
        <w:sz w:val="16"/>
      </w:rPr>
      <w:t>{</w:t>
    </w:r>
    <w:r w:rsidRPr="00AF62E1">
      <w:rPr>
        <w:rFonts w:cs="Arial"/>
        <w:noProof/>
        <w:sz w:val="16"/>
      </w:rPr>
      <w:t>RECON:00050542.1</w:t>
    </w:r>
    <w:r w:rsidRPr="00AF62E1">
      <w:rPr>
        <w:rFonts w:cs="Arial"/>
        <w:noProof/>
        <w:vanish/>
        <w:sz w:val="16"/>
      </w:rPr>
      <w:t>}</w:t>
    </w:r>
    <w:r w:rsidR="00CA0857">
      <w:rPr>
        <w:rFonts w:cs="Arial"/>
      </w:rPr>
      <w:tab/>
    </w:r>
    <w:r w:rsidR="000602F8" w:rsidRPr="00CA0857">
      <w:rPr>
        <w:rFonts w:cs="Arial"/>
      </w:rPr>
      <w:t>Doc#3185733v5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56FB" w14:textId="77777777" w:rsidR="006F67DE" w:rsidRDefault="006F67D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2433255" w14:textId="77777777" w:rsidR="006F67DE" w:rsidRDefault="006F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A2D5" w14:textId="77777777" w:rsidR="001F2DEB" w:rsidRDefault="001F2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7D8F" w14:textId="77777777" w:rsidR="001F2DEB" w:rsidRPr="004906B8" w:rsidRDefault="001F2DEB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FF0F" w14:textId="77777777" w:rsidR="001F2DEB" w:rsidRDefault="001F2DEB" w:rsidP="00BA0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1271D"/>
    <w:multiLevelType w:val="multilevel"/>
    <w:tmpl w:val="FC306F06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abstractNum w:abstractNumId="2" w15:restartNumberingAfterBreak="0">
    <w:nsid w:val="7E097D72"/>
    <w:multiLevelType w:val="hybridMultilevel"/>
    <w:tmpl w:val="C31A4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3086">
    <w:abstractNumId w:val="1"/>
  </w:num>
  <w:num w:numId="2" w16cid:durableId="1598832783">
    <w:abstractNumId w:val="2"/>
  </w:num>
  <w:num w:numId="3" w16cid:durableId="153264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Type" w:val="plain"/>
  </w:docVars>
  <w:rsids>
    <w:rsidRoot w:val="006F67DE"/>
    <w:rsid w:val="000032C7"/>
    <w:rsid w:val="000602F8"/>
    <w:rsid w:val="00076DEE"/>
    <w:rsid w:val="000C5DAC"/>
    <w:rsid w:val="00104518"/>
    <w:rsid w:val="00156690"/>
    <w:rsid w:val="001D3494"/>
    <w:rsid w:val="001D5962"/>
    <w:rsid w:val="001F2DEB"/>
    <w:rsid w:val="002B433F"/>
    <w:rsid w:val="002C0784"/>
    <w:rsid w:val="002E348B"/>
    <w:rsid w:val="00315ED7"/>
    <w:rsid w:val="00326CAD"/>
    <w:rsid w:val="00332E66"/>
    <w:rsid w:val="003B4688"/>
    <w:rsid w:val="003D61EC"/>
    <w:rsid w:val="004072E5"/>
    <w:rsid w:val="00436448"/>
    <w:rsid w:val="0047602D"/>
    <w:rsid w:val="00496CE0"/>
    <w:rsid w:val="004A173D"/>
    <w:rsid w:val="005222AC"/>
    <w:rsid w:val="00523B10"/>
    <w:rsid w:val="005807AB"/>
    <w:rsid w:val="00582498"/>
    <w:rsid w:val="005B7873"/>
    <w:rsid w:val="005F4C35"/>
    <w:rsid w:val="00614FC8"/>
    <w:rsid w:val="00623526"/>
    <w:rsid w:val="0066577B"/>
    <w:rsid w:val="006A29F1"/>
    <w:rsid w:val="006A3419"/>
    <w:rsid w:val="006A6E0F"/>
    <w:rsid w:val="006F67DE"/>
    <w:rsid w:val="00704D97"/>
    <w:rsid w:val="00713056"/>
    <w:rsid w:val="00740D24"/>
    <w:rsid w:val="007435A4"/>
    <w:rsid w:val="007D389B"/>
    <w:rsid w:val="0088501F"/>
    <w:rsid w:val="008C2531"/>
    <w:rsid w:val="008D2A14"/>
    <w:rsid w:val="008F48FA"/>
    <w:rsid w:val="0090474F"/>
    <w:rsid w:val="009538B1"/>
    <w:rsid w:val="00957FB1"/>
    <w:rsid w:val="00A52FD0"/>
    <w:rsid w:val="00A65089"/>
    <w:rsid w:val="00A83D45"/>
    <w:rsid w:val="00A95830"/>
    <w:rsid w:val="00AD05F8"/>
    <w:rsid w:val="00AF10FA"/>
    <w:rsid w:val="00AF62E1"/>
    <w:rsid w:val="00B61E78"/>
    <w:rsid w:val="00BA0FB3"/>
    <w:rsid w:val="00BD392A"/>
    <w:rsid w:val="00BF4400"/>
    <w:rsid w:val="00C00692"/>
    <w:rsid w:val="00C21AA8"/>
    <w:rsid w:val="00C5504A"/>
    <w:rsid w:val="00C76CD9"/>
    <w:rsid w:val="00CA0857"/>
    <w:rsid w:val="00CC47E2"/>
    <w:rsid w:val="00CF76FE"/>
    <w:rsid w:val="00D1079A"/>
    <w:rsid w:val="00D16148"/>
    <w:rsid w:val="00D35D10"/>
    <w:rsid w:val="00D36BED"/>
    <w:rsid w:val="00DA44DA"/>
    <w:rsid w:val="00DC5131"/>
    <w:rsid w:val="00DD5F59"/>
    <w:rsid w:val="00F40C66"/>
    <w:rsid w:val="00F6026B"/>
    <w:rsid w:val="00FD56F1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4B76B"/>
  <w15:docId w15:val="{D80C3D7E-E309-44C3-8EB3-937EE5E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DEE"/>
    <w:rPr>
      <w:rFonts w:ascii="Times New Roman" w:hAnsi="Times New Roman"/>
      <w:sz w:val="24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BA0FB3"/>
    <w:rPr>
      <w:rFonts w:cs="Arial"/>
      <w:b w:val="0"/>
      <w:bCs/>
    </w:rPr>
  </w:style>
  <w:style w:type="paragraph" w:styleId="Heading2">
    <w:name w:val="heading 2"/>
    <w:basedOn w:val="Heading20"/>
    <w:next w:val="Normal"/>
    <w:semiHidden/>
    <w:qFormat/>
    <w:rsid w:val="00BA0FB3"/>
    <w:rPr>
      <w:rFonts w:cs="Arial"/>
      <w:b w:val="0"/>
      <w:bCs/>
      <w:iCs/>
      <w:szCs w:val="28"/>
    </w:rPr>
  </w:style>
  <w:style w:type="paragraph" w:styleId="Heading3">
    <w:name w:val="heading 3"/>
    <w:basedOn w:val="Heading30"/>
    <w:next w:val="Normal"/>
    <w:semiHidden/>
    <w:qFormat/>
    <w:rsid w:val="00BA0FB3"/>
    <w:rPr>
      <w:rFonts w:cs="Arial"/>
      <w:b w:val="0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0FB3"/>
    <w:rPr>
      <w:rFonts w:ascii="Tahoma" w:hAnsi="Tahoma"/>
      <w:sz w:val="16"/>
      <w:szCs w:val="16"/>
    </w:rPr>
  </w:style>
  <w:style w:type="paragraph" w:customStyle="1" w:styleId="IndentDbl5">
    <w:name w:val="Indent Dbl .5&quot;"/>
    <w:basedOn w:val="Normal"/>
    <w:uiPriority w:val="1"/>
    <w:qFormat/>
    <w:rsid w:val="00BA0FB3"/>
    <w:pPr>
      <w:ind w:left="720" w:right="720"/>
    </w:pPr>
    <w:rPr>
      <w:szCs w:val="20"/>
    </w:rPr>
  </w:style>
  <w:style w:type="paragraph" w:customStyle="1" w:styleId="IndentDbl1">
    <w:name w:val="Indent Dbl 1&quot;"/>
    <w:basedOn w:val="Normal"/>
    <w:uiPriority w:val="1"/>
    <w:qFormat/>
    <w:rsid w:val="00BA0FB3"/>
    <w:pPr>
      <w:ind w:left="1440" w:right="1440"/>
    </w:pPr>
  </w:style>
  <w:style w:type="paragraph" w:customStyle="1" w:styleId="IndentDbl15">
    <w:name w:val="Indent Dbl 1.5&quot;"/>
    <w:basedOn w:val="Normal"/>
    <w:uiPriority w:val="1"/>
    <w:qFormat/>
    <w:rsid w:val="00BA0FB3"/>
    <w:pPr>
      <w:ind w:left="2160" w:right="2160"/>
    </w:pPr>
  </w:style>
  <w:style w:type="paragraph" w:customStyle="1" w:styleId="IndentDbl2">
    <w:name w:val="Indent Dbl 2&quot;"/>
    <w:basedOn w:val="Normal"/>
    <w:uiPriority w:val="1"/>
    <w:qFormat/>
    <w:rsid w:val="00BA0FB3"/>
    <w:pPr>
      <w:ind w:left="2880" w:right="2880"/>
    </w:pPr>
  </w:style>
  <w:style w:type="paragraph" w:customStyle="1" w:styleId="CentreBold">
    <w:name w:val="Centre Bold"/>
    <w:basedOn w:val="Normal"/>
    <w:uiPriority w:val="1"/>
    <w:qFormat/>
    <w:rsid w:val="00A95830"/>
    <w:pPr>
      <w:jc w:val="center"/>
    </w:pPr>
    <w:rPr>
      <w:b/>
    </w:rPr>
  </w:style>
  <w:style w:type="paragraph" w:customStyle="1" w:styleId="Centre">
    <w:name w:val="Centre"/>
    <w:basedOn w:val="Normal"/>
    <w:uiPriority w:val="1"/>
    <w:qFormat/>
    <w:rsid w:val="00A95830"/>
    <w:pPr>
      <w:jc w:val="center"/>
    </w:pPr>
    <w:rPr>
      <w:szCs w:val="20"/>
    </w:rPr>
  </w:style>
  <w:style w:type="paragraph" w:customStyle="1" w:styleId="NormalSingle">
    <w:name w:val="Normal Single"/>
    <w:uiPriority w:val="1"/>
    <w:qFormat/>
    <w:rsid w:val="00704D97"/>
    <w:rPr>
      <w:rFonts w:ascii="Times New Roman" w:hAnsi="Times New Roman"/>
      <w:sz w:val="24"/>
      <w:lang w:eastAsia="en-US"/>
    </w:rPr>
  </w:style>
  <w:style w:type="paragraph" w:styleId="Footer">
    <w:name w:val="footer"/>
    <w:basedOn w:val="NormalSingle"/>
    <w:link w:val="FooterChar"/>
    <w:uiPriority w:val="99"/>
    <w:semiHidden/>
    <w:rsid w:val="00BA0FB3"/>
    <w:pPr>
      <w:tabs>
        <w:tab w:val="center" w:pos="4680"/>
        <w:tab w:val="right" w:pos="9360"/>
      </w:tabs>
      <w:spacing w:after="0"/>
      <w:jc w:val="left"/>
    </w:pPr>
  </w:style>
  <w:style w:type="character" w:styleId="FootnoteReference">
    <w:name w:val="footnote reference"/>
    <w:basedOn w:val="DefaultParagraphFont"/>
    <w:semiHidden/>
    <w:rsid w:val="00BA0FB3"/>
    <w:rPr>
      <w:vertAlign w:val="superscript"/>
    </w:rPr>
  </w:style>
  <w:style w:type="paragraph" w:styleId="FootnoteText">
    <w:name w:val="footnote text"/>
    <w:basedOn w:val="PlainSingle"/>
    <w:semiHidden/>
    <w:rsid w:val="00BA0FB3"/>
    <w:pPr>
      <w:ind w:left="720" w:hanging="720"/>
    </w:pPr>
    <w:rPr>
      <w:sz w:val="20"/>
    </w:rPr>
  </w:style>
  <w:style w:type="paragraph" w:customStyle="1" w:styleId="Hanging5">
    <w:name w:val="Hanging .5&quot;"/>
    <w:basedOn w:val="Normal"/>
    <w:uiPriority w:val="1"/>
    <w:qFormat/>
    <w:rsid w:val="001D5962"/>
    <w:pPr>
      <w:ind w:left="720" w:hanging="720"/>
      <w:jc w:val="left"/>
    </w:pPr>
    <w:rPr>
      <w:szCs w:val="20"/>
    </w:rPr>
  </w:style>
  <w:style w:type="paragraph" w:styleId="Header">
    <w:name w:val="header"/>
    <w:basedOn w:val="NormalSingle"/>
    <w:link w:val="HeaderChar"/>
    <w:uiPriority w:val="99"/>
    <w:rsid w:val="00BA0FB3"/>
    <w:pPr>
      <w:tabs>
        <w:tab w:val="center" w:pos="4680"/>
        <w:tab w:val="right" w:pos="9360"/>
      </w:tabs>
      <w:jc w:val="left"/>
    </w:pPr>
  </w:style>
  <w:style w:type="paragraph" w:customStyle="1" w:styleId="Heading10">
    <w:name w:val="Heading1"/>
    <w:basedOn w:val="NormalSingle"/>
    <w:next w:val="Normal"/>
    <w:uiPriority w:val="1"/>
    <w:qFormat/>
    <w:rsid w:val="0088501F"/>
    <w:pPr>
      <w:keepNext/>
      <w:jc w:val="left"/>
      <w:outlineLvl w:val="0"/>
    </w:pPr>
    <w:rPr>
      <w:b/>
      <w:caps/>
      <w:szCs w:val="24"/>
    </w:rPr>
  </w:style>
  <w:style w:type="paragraph" w:customStyle="1" w:styleId="HeadingCentre">
    <w:name w:val="Heading Centre"/>
    <w:basedOn w:val="NormalSingle"/>
    <w:next w:val="Normal"/>
    <w:uiPriority w:val="1"/>
    <w:qFormat/>
    <w:rsid w:val="00C21AA8"/>
    <w:pPr>
      <w:spacing w:after="480"/>
      <w:jc w:val="center"/>
    </w:pPr>
    <w:rPr>
      <w:b/>
      <w:sz w:val="28"/>
      <w:szCs w:val="28"/>
    </w:rPr>
  </w:style>
  <w:style w:type="paragraph" w:customStyle="1" w:styleId="Heading20">
    <w:name w:val="Heading2"/>
    <w:basedOn w:val="NormalSingle"/>
    <w:next w:val="Normal"/>
    <w:uiPriority w:val="1"/>
    <w:qFormat/>
    <w:rsid w:val="00957FB1"/>
    <w:pPr>
      <w:keepNext/>
      <w:jc w:val="left"/>
      <w:outlineLvl w:val="1"/>
    </w:pPr>
    <w:rPr>
      <w:b/>
      <w:i/>
    </w:rPr>
  </w:style>
  <w:style w:type="paragraph" w:customStyle="1" w:styleId="Heading2NoToc">
    <w:name w:val="Heading2NoToc"/>
    <w:basedOn w:val="Heading20"/>
    <w:next w:val="Normal"/>
    <w:uiPriority w:val="1"/>
    <w:qFormat/>
    <w:rsid w:val="00BA0FB3"/>
    <w:pPr>
      <w:outlineLvl w:val="9"/>
    </w:pPr>
  </w:style>
  <w:style w:type="paragraph" w:customStyle="1" w:styleId="Heading30">
    <w:name w:val="Heading3"/>
    <w:basedOn w:val="NormalSingle"/>
    <w:next w:val="Normal"/>
    <w:uiPriority w:val="1"/>
    <w:qFormat/>
    <w:rsid w:val="002B433F"/>
    <w:pPr>
      <w:keepNext/>
      <w:jc w:val="left"/>
      <w:outlineLvl w:val="2"/>
    </w:pPr>
    <w:rPr>
      <w:b/>
    </w:rPr>
  </w:style>
  <w:style w:type="paragraph" w:customStyle="1" w:styleId="Indent5">
    <w:name w:val="Indent .5&quot;"/>
    <w:basedOn w:val="Normal"/>
    <w:uiPriority w:val="1"/>
    <w:qFormat/>
    <w:rsid w:val="00BA0FB3"/>
    <w:pPr>
      <w:ind w:left="720"/>
    </w:pPr>
    <w:rPr>
      <w:szCs w:val="20"/>
    </w:rPr>
  </w:style>
  <w:style w:type="paragraph" w:customStyle="1" w:styleId="Indent1">
    <w:name w:val="Indent 1&quot;"/>
    <w:basedOn w:val="Normal"/>
    <w:uiPriority w:val="1"/>
    <w:qFormat/>
    <w:rsid w:val="00BA0FB3"/>
    <w:pPr>
      <w:ind w:left="1440"/>
    </w:pPr>
  </w:style>
  <w:style w:type="paragraph" w:customStyle="1" w:styleId="Indent15">
    <w:name w:val="Indent 1.5&quot;"/>
    <w:basedOn w:val="Normal"/>
    <w:uiPriority w:val="1"/>
    <w:qFormat/>
    <w:rsid w:val="00BA0FB3"/>
    <w:pPr>
      <w:ind w:left="2160"/>
    </w:pPr>
  </w:style>
  <w:style w:type="paragraph" w:customStyle="1" w:styleId="Indent2">
    <w:name w:val="Indent 2&quot;"/>
    <w:basedOn w:val="Normal"/>
    <w:uiPriority w:val="1"/>
    <w:qFormat/>
    <w:rsid w:val="00BA0FB3"/>
    <w:pPr>
      <w:ind w:left="2880"/>
    </w:pPr>
  </w:style>
  <w:style w:type="paragraph" w:customStyle="1" w:styleId="Left">
    <w:name w:val="Left"/>
    <w:basedOn w:val="Normal"/>
    <w:uiPriority w:val="1"/>
    <w:qFormat/>
    <w:rsid w:val="00BA0FB3"/>
    <w:pPr>
      <w:jc w:val="left"/>
    </w:pPr>
    <w:rPr>
      <w:szCs w:val="20"/>
    </w:rPr>
  </w:style>
  <w:style w:type="character" w:styleId="PageNumber">
    <w:name w:val="page number"/>
    <w:basedOn w:val="DefaultParagraphFont"/>
    <w:semiHidden/>
    <w:rsid w:val="00BA0FB3"/>
    <w:rPr>
      <w:sz w:val="24"/>
      <w:szCs w:val="24"/>
    </w:rPr>
  </w:style>
  <w:style w:type="paragraph" w:customStyle="1" w:styleId="PlainSingle">
    <w:name w:val="Plain Single"/>
    <w:basedOn w:val="NormalSingle"/>
    <w:uiPriority w:val="1"/>
    <w:rsid w:val="00496CE0"/>
    <w:pPr>
      <w:spacing w:after="0"/>
    </w:pPr>
  </w:style>
  <w:style w:type="paragraph" w:customStyle="1" w:styleId="Plain">
    <w:name w:val="Plain"/>
    <w:basedOn w:val="Normal"/>
    <w:uiPriority w:val="1"/>
    <w:qFormat/>
    <w:rsid w:val="00496CE0"/>
    <w:pPr>
      <w:spacing w:after="0"/>
    </w:pPr>
    <w:rPr>
      <w:szCs w:val="20"/>
    </w:rPr>
  </w:style>
  <w:style w:type="character" w:customStyle="1" w:styleId="Prompt">
    <w:name w:val="Prompt"/>
    <w:uiPriority w:val="2"/>
    <w:rsid w:val="00BA0FB3"/>
    <w:rPr>
      <w:color w:val="0000FF"/>
    </w:rPr>
  </w:style>
  <w:style w:type="paragraph" w:customStyle="1" w:styleId="Right">
    <w:name w:val="Right"/>
    <w:basedOn w:val="Normal"/>
    <w:uiPriority w:val="1"/>
    <w:qFormat/>
    <w:rsid w:val="00BA0FB3"/>
    <w:pPr>
      <w:jc w:val="right"/>
    </w:pPr>
    <w:rPr>
      <w:szCs w:val="20"/>
    </w:rPr>
  </w:style>
  <w:style w:type="paragraph" w:customStyle="1" w:styleId="IndentFirstLn5">
    <w:name w:val="Indent First Ln .5&quot;"/>
    <w:basedOn w:val="Normal"/>
    <w:uiPriority w:val="1"/>
    <w:qFormat/>
    <w:rsid w:val="00BA0FB3"/>
    <w:pPr>
      <w:ind w:firstLine="720"/>
    </w:pPr>
    <w:rPr>
      <w:szCs w:val="20"/>
    </w:rPr>
  </w:style>
  <w:style w:type="paragraph" w:customStyle="1" w:styleId="IndentFirstLn1">
    <w:name w:val="Indent First Ln 1&quot;"/>
    <w:basedOn w:val="Normal"/>
    <w:uiPriority w:val="1"/>
    <w:qFormat/>
    <w:rsid w:val="00BA0FB3"/>
    <w:pPr>
      <w:ind w:firstLine="1440"/>
    </w:pPr>
  </w:style>
  <w:style w:type="paragraph" w:customStyle="1" w:styleId="TableHeadingCentre">
    <w:name w:val="Table Heading Centre"/>
    <w:basedOn w:val="NormalSingle"/>
    <w:uiPriority w:val="1"/>
    <w:qFormat/>
    <w:rsid w:val="0047602D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"/>
    <w:qFormat/>
    <w:rsid w:val="00BA0FB3"/>
    <w:pPr>
      <w:spacing w:before="60" w:after="60"/>
      <w:jc w:val="left"/>
    </w:pPr>
  </w:style>
  <w:style w:type="paragraph" w:styleId="TOC1">
    <w:name w:val="toc 1"/>
    <w:basedOn w:val="Normal"/>
    <w:next w:val="Normal"/>
    <w:semiHidden/>
    <w:rsid w:val="00BA0FB3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rsid w:val="00BA0FB3"/>
    <w:pPr>
      <w:tabs>
        <w:tab w:val="left" w:pos="1440"/>
        <w:tab w:val="right" w:leader="dot" w:pos="9360"/>
      </w:tabs>
      <w:ind w:left="720"/>
    </w:pPr>
  </w:style>
  <w:style w:type="character" w:customStyle="1" w:styleId="Bold">
    <w:name w:val="Bold"/>
    <w:uiPriority w:val="2"/>
    <w:rsid w:val="00315ED7"/>
    <w:rPr>
      <w:b/>
    </w:rPr>
  </w:style>
  <w:style w:type="character" w:customStyle="1" w:styleId="Underline">
    <w:name w:val="Underline"/>
    <w:uiPriority w:val="2"/>
    <w:rsid w:val="00315ED7"/>
    <w:rPr>
      <w:u w:val="single"/>
    </w:rPr>
  </w:style>
  <w:style w:type="character" w:customStyle="1" w:styleId="Italic">
    <w:name w:val="Italic"/>
    <w:uiPriority w:val="2"/>
    <w:rsid w:val="00315ED7"/>
    <w:rPr>
      <w:i/>
    </w:rPr>
  </w:style>
  <w:style w:type="character" w:customStyle="1" w:styleId="BoldItalic">
    <w:name w:val="BoldItalic"/>
    <w:uiPriority w:val="2"/>
    <w:rsid w:val="00315ED7"/>
    <w:rPr>
      <w:b/>
      <w:i/>
    </w:rPr>
  </w:style>
  <w:style w:type="paragraph" w:customStyle="1" w:styleId="Hanging1">
    <w:name w:val="Hanging 1&quot;"/>
    <w:basedOn w:val="Normal"/>
    <w:uiPriority w:val="1"/>
    <w:qFormat/>
    <w:rsid w:val="001D5962"/>
    <w:pPr>
      <w:ind w:left="1440" w:hanging="1440"/>
      <w:jc w:val="left"/>
    </w:pPr>
  </w:style>
  <w:style w:type="paragraph" w:customStyle="1" w:styleId="RightBold">
    <w:name w:val="Right Bold"/>
    <w:basedOn w:val="Normal"/>
    <w:uiPriority w:val="1"/>
    <w:rsid w:val="001D5962"/>
    <w:pPr>
      <w:jc w:val="right"/>
    </w:pPr>
    <w:rPr>
      <w:b/>
    </w:rPr>
  </w:style>
  <w:style w:type="paragraph" w:customStyle="1" w:styleId="TableHeadingLeft">
    <w:name w:val="Table Heading Left"/>
    <w:basedOn w:val="TableHeadingCentre"/>
    <w:uiPriority w:val="1"/>
    <w:qFormat/>
    <w:rsid w:val="001D5962"/>
    <w:pPr>
      <w:jc w:val="left"/>
    </w:pPr>
  </w:style>
  <w:style w:type="paragraph" w:customStyle="1" w:styleId="TableHeadingRight">
    <w:name w:val="Table Heading Right"/>
    <w:basedOn w:val="TableHeadingCentre"/>
    <w:uiPriority w:val="1"/>
    <w:qFormat/>
    <w:rsid w:val="001D5962"/>
    <w:pPr>
      <w:jc w:val="right"/>
    </w:pPr>
  </w:style>
  <w:style w:type="paragraph" w:customStyle="1" w:styleId="TableTextRight">
    <w:name w:val="Table Text Right"/>
    <w:basedOn w:val="TableText"/>
    <w:uiPriority w:val="1"/>
    <w:qFormat/>
    <w:rsid w:val="00C76CD9"/>
    <w:pPr>
      <w:jc w:val="right"/>
    </w:pPr>
  </w:style>
  <w:style w:type="paragraph" w:customStyle="1" w:styleId="TableTextCentre">
    <w:name w:val="Table Text Centre"/>
    <w:basedOn w:val="TableText"/>
    <w:uiPriority w:val="1"/>
    <w:qFormat/>
    <w:rsid w:val="00C76CD9"/>
    <w:pPr>
      <w:jc w:val="center"/>
    </w:pPr>
  </w:style>
  <w:style w:type="paragraph" w:customStyle="1" w:styleId="Heading1NoToc">
    <w:name w:val="Heading1NoToc"/>
    <w:basedOn w:val="Heading10"/>
    <w:uiPriority w:val="1"/>
    <w:qFormat/>
    <w:rsid w:val="00C21AA8"/>
    <w:pPr>
      <w:outlineLvl w:val="9"/>
    </w:pPr>
  </w:style>
  <w:style w:type="paragraph" w:customStyle="1" w:styleId="Reference">
    <w:name w:val="Reference"/>
    <w:basedOn w:val="NormalSingle"/>
    <w:next w:val="NormalSingle"/>
    <w:uiPriority w:val="1"/>
    <w:qFormat/>
    <w:rsid w:val="00614FC8"/>
    <w:pPr>
      <w:spacing w:after="120"/>
      <w:ind w:left="720" w:right="720"/>
      <w:jc w:val="left"/>
    </w:pPr>
    <w:rPr>
      <w:rFonts w:cs="Arial"/>
      <w:sz w:val="20"/>
      <w:szCs w:val="20"/>
    </w:rPr>
  </w:style>
  <w:style w:type="paragraph" w:customStyle="1" w:styleId="Quotes">
    <w:name w:val="Quotes"/>
    <w:basedOn w:val="NormalSingle"/>
    <w:uiPriority w:val="1"/>
    <w:qFormat/>
    <w:rsid w:val="00BF4400"/>
    <w:pPr>
      <w:ind w:left="720" w:right="720"/>
      <w:jc w:val="left"/>
    </w:pPr>
    <w:rPr>
      <w:rFonts w:cs="Arial"/>
      <w:i/>
      <w:szCs w:val="20"/>
    </w:rPr>
  </w:style>
  <w:style w:type="paragraph" w:customStyle="1" w:styleId="Heading3NoToc">
    <w:name w:val="Heading3NoToc"/>
    <w:basedOn w:val="Heading30"/>
    <w:uiPriority w:val="1"/>
    <w:qFormat/>
    <w:rsid w:val="00523B10"/>
    <w:pPr>
      <w:outlineLvl w:val="9"/>
    </w:pPr>
  </w:style>
  <w:style w:type="paragraph" w:customStyle="1" w:styleId="SignLine">
    <w:name w:val="SignLine"/>
    <w:basedOn w:val="Normal"/>
    <w:uiPriority w:val="4"/>
    <w:unhideWhenUsed/>
    <w:rsid w:val="00FD56F1"/>
    <w:pPr>
      <w:spacing w:after="0"/>
      <w:jc w:val="left"/>
    </w:pPr>
    <w:rPr>
      <w:lang w:eastAsia="en-US"/>
    </w:rPr>
  </w:style>
  <w:style w:type="character" w:styleId="Hyperlink">
    <w:name w:val="Hyperlink"/>
    <w:basedOn w:val="DefaultParagraphFont"/>
    <w:unhideWhenUsed/>
    <w:rsid w:val="006F67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7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67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2E66"/>
    <w:rPr>
      <w:rFonts w:ascii="Times New Roman" w:hAnsi="Times New Roman" w:cs="Arial"/>
      <w:bCs/>
      <w:cap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E66"/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rsid w:val="001045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04518"/>
    <w:pPr>
      <w:widowControl w:val="0"/>
      <w:autoSpaceDE w:val="0"/>
      <w:autoSpaceDN w:val="0"/>
      <w:spacing w:after="0"/>
      <w:jc w:val="left"/>
    </w:pPr>
    <w:rPr>
      <w:sz w:val="22"/>
      <w:lang w:val="en-US" w:eastAsia="en-US"/>
    </w:rPr>
  </w:style>
  <w:style w:type="paragraph" w:customStyle="1" w:styleId="Default">
    <w:name w:val="Default"/>
    <w:rsid w:val="00104518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ORPara">
    <w:name w:val="ORPara"/>
    <w:aliases w:val="P"/>
    <w:basedOn w:val="Normal"/>
    <w:rsid w:val="00D1079A"/>
    <w:pPr>
      <w:spacing w:line="360" w:lineRule="auto"/>
    </w:pPr>
    <w:rPr>
      <w:szCs w:val="24"/>
      <w:lang w:eastAsia="en-US"/>
    </w:rPr>
  </w:style>
  <w:style w:type="paragraph" w:customStyle="1" w:styleId="ORCentre">
    <w:name w:val="ORCentre"/>
    <w:aliases w:val="C"/>
    <w:basedOn w:val="Normal"/>
    <w:rsid w:val="00D1079A"/>
    <w:pPr>
      <w:jc w:val="center"/>
    </w:pPr>
    <w:rPr>
      <w:szCs w:val="24"/>
      <w:lang w:eastAsia="en-US"/>
    </w:rPr>
  </w:style>
  <w:style w:type="character" w:customStyle="1" w:styleId="w8qarf">
    <w:name w:val="w8qarf"/>
    <w:basedOn w:val="DefaultParagraphFont"/>
    <w:rsid w:val="00B61E78"/>
  </w:style>
  <w:style w:type="character" w:customStyle="1" w:styleId="lrzxr">
    <w:name w:val="lrzxr"/>
    <w:basedOn w:val="DefaultParagraphFont"/>
    <w:rsid w:val="00B61E78"/>
  </w:style>
  <w:style w:type="character" w:customStyle="1" w:styleId="FooterChar">
    <w:name w:val="Footer Char"/>
    <w:link w:val="Footer"/>
    <w:uiPriority w:val="99"/>
    <w:semiHidden/>
    <w:rsid w:val="000602F8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urgeon@reconllp.com" TargetMode="External"/><Relationship Id="rId13" Type="http://schemas.openxmlformats.org/officeDocument/2006/relationships/hyperlink" Target="mailto:Jeff.Larry@paliareroland.com" TargetMode="External"/><Relationship Id="rId18" Type="http://schemas.openxmlformats.org/officeDocument/2006/relationships/header" Target="header1.xml"/><Relationship Id="rId26" Type="http://schemas.openxmlformats.org/officeDocument/2006/relationships/hyperlink" Target="mailto:bgelman@albertgelman.co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hyperlink" Target="mailto:Leslie.crawford@ontario.ca" TargetMode="External"/><Relationship Id="rId7" Type="http://schemas.openxmlformats.org/officeDocument/2006/relationships/hyperlink" Target="mailto:bbissell@reconllp.com" TargetMode="External"/><Relationship Id="rId12" Type="http://schemas.openxmlformats.org/officeDocument/2006/relationships/hyperlink" Target="mailto:msabek@cmhc-schl.gc.ca" TargetMode="External"/><Relationship Id="rId17" Type="http://schemas.openxmlformats.org/officeDocument/2006/relationships/hyperlink" Target="mailto:Leslie.crawford@ontario.ca" TargetMode="External"/><Relationship Id="rId25" Type="http://schemas.openxmlformats.org/officeDocument/2006/relationships/hyperlink" Target="mailto:turgeon@gsnh.com" TargetMode="External"/><Relationship Id="rId33" Type="http://schemas.openxmlformats.org/officeDocument/2006/relationships/hyperlink" Target="mailto:steven.groeneveld@ontario.c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even.groeneveld@ontario.ca" TargetMode="External"/><Relationship Id="rId20" Type="http://schemas.openxmlformats.org/officeDocument/2006/relationships/footer" Target="footer1.xml"/><Relationship Id="rId29" Type="http://schemas.openxmlformats.org/officeDocument/2006/relationships/hyperlink" Target="mailto:jeff.larry@paliarerolan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ny.nunes@dlapiper.com" TargetMode="External"/><Relationship Id="rId24" Type="http://schemas.openxmlformats.org/officeDocument/2006/relationships/hyperlink" Target="mailto:bissell@gsnh.com" TargetMode="External"/><Relationship Id="rId32" Type="http://schemas.openxmlformats.org/officeDocument/2006/relationships/hyperlink" Target="mailto:diane.winters@justice.gc.ca" TargetMode="External"/><Relationship Id="rId37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mailto:greg@weedonlaw.ca" TargetMode="External"/><Relationship Id="rId23" Type="http://schemas.openxmlformats.org/officeDocument/2006/relationships/footer" Target="footer3.xml"/><Relationship Id="rId28" Type="http://schemas.openxmlformats.org/officeDocument/2006/relationships/hyperlink" Target="mailto:danny.nunes@dlapiper.com" TargetMode="External"/><Relationship Id="rId36" Type="http://schemas.openxmlformats.org/officeDocument/2006/relationships/footer" Target="footer4.xml"/><Relationship Id="rId10" Type="http://schemas.openxmlformats.org/officeDocument/2006/relationships/hyperlink" Target="mailto:tmcelroy@albertgelman.com" TargetMode="External"/><Relationship Id="rId19" Type="http://schemas.openxmlformats.org/officeDocument/2006/relationships/header" Target="header2.xml"/><Relationship Id="rId31" Type="http://schemas.openxmlformats.org/officeDocument/2006/relationships/hyperlink" Target="mailto:rcecconi@cmhc-schl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elman@albertgelman.com" TargetMode="External"/><Relationship Id="rId14" Type="http://schemas.openxmlformats.org/officeDocument/2006/relationships/hyperlink" Target="mailto:diane.winters@justice.gc.ca" TargetMode="External"/><Relationship Id="rId22" Type="http://schemas.openxmlformats.org/officeDocument/2006/relationships/header" Target="header3.xml"/><Relationship Id="rId27" Type="http://schemas.openxmlformats.org/officeDocument/2006/relationships/hyperlink" Target="mailto:tmcelroy@albertgelman.com" TargetMode="External"/><Relationship Id="rId30" Type="http://schemas.openxmlformats.org/officeDocument/2006/relationships/hyperlink" Target="mailto:msabek@cmhc-schl.gc.ca" TargetMode="External"/><Relationship Id="rId35" Type="http://schemas.openxmlformats.org/officeDocument/2006/relationships/hyperlink" Target="mailto:greg@weedonlaw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ivers\AppData\Roaming\INFOWARE\WORDLXPRO\production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149</TotalTime>
  <Pages>3</Pages>
  <Words>352</Words>
  <Characters>2352</Characters>
  <Application>Microsoft Office Word</Application>
  <DocSecurity>0</DocSecurity>
  <PresentationFormat/>
  <Lines>132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List - Gelman - [DRAFT - as at 30 Aug 2023]  (00050542.DOCX;1)</vt:lpstr>
    </vt:vector>
  </TitlesOfParts>
  <Company>Infoware Development Inc.</Company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List - Gelman - [DRAFT - as at 30 Aug 2023] (00050542).DOCX</dc:title>
  <dc:subject>RECON:00050542.1</dc:subject>
  <dc:creator>Levi Rivers</dc:creator>
  <dc:description/>
  <cp:lastModifiedBy>Julie Mah</cp:lastModifiedBy>
  <cp:revision>17</cp:revision>
  <dcterms:created xsi:type="dcterms:W3CDTF">2023-08-30T16:05:00Z</dcterms:created>
  <dcterms:modified xsi:type="dcterms:W3CDTF">2023-09-05T17:22:00Z</dcterms:modified>
</cp:coreProperties>
</file>